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8"/>
        <w:gridCol w:w="5400"/>
      </w:tblGrid>
      <w:tr w:rsidR="0018059C" w:rsidTr="0018059C">
        <w:tc>
          <w:tcPr>
            <w:tcW w:w="5508" w:type="dxa"/>
            <w:vAlign w:val="center"/>
          </w:tcPr>
          <w:p w:rsidR="0018059C" w:rsidRDefault="0018059C" w:rsidP="0018059C">
            <w:pPr>
              <w:rPr>
                <w:sz w:val="64"/>
              </w:rPr>
            </w:pPr>
            <w:bookmarkStart w:id="0" w:name="_GoBack"/>
            <w:bookmarkEnd w:id="0"/>
            <w:r>
              <w:rPr>
                <w:noProof/>
                <w:lang w:eastAsia="zh-CN"/>
              </w:rPr>
              <w:drawing>
                <wp:inline distT="0" distB="0" distL="0" distR="0">
                  <wp:extent cx="3411941" cy="682388"/>
                  <wp:effectExtent l="19050" t="0" r="0" b="0"/>
                  <wp:docPr id="2" name="Picture 0" descr="LogoBann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Banner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1234" cy="6822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0" w:type="dxa"/>
            <w:shd w:val="clear" w:color="auto" w:fill="33CC33"/>
            <w:vAlign w:val="center"/>
          </w:tcPr>
          <w:p w:rsidR="0018059C" w:rsidRPr="0018059C" w:rsidRDefault="0018059C" w:rsidP="008E603C">
            <w:pPr>
              <w:jc w:val="center"/>
              <w:rPr>
                <w:b/>
                <w:color w:val="FFFFFF" w:themeColor="background1"/>
                <w:sz w:val="64"/>
              </w:rPr>
            </w:pPr>
            <w:r w:rsidRPr="0018059C">
              <w:rPr>
                <w:b/>
                <w:color w:val="FFFFFF" w:themeColor="background1"/>
                <w:sz w:val="62"/>
              </w:rPr>
              <w:t>Summer Camp 201</w:t>
            </w:r>
            <w:r w:rsidR="008E603C">
              <w:rPr>
                <w:b/>
                <w:color w:val="FFFFFF" w:themeColor="background1"/>
                <w:sz w:val="62"/>
              </w:rPr>
              <w:t>6</w:t>
            </w:r>
          </w:p>
        </w:tc>
      </w:tr>
    </w:tbl>
    <w:p w:rsidR="0018059C" w:rsidRPr="0018059C" w:rsidRDefault="0018059C" w:rsidP="0018059C">
      <w:pPr>
        <w:spacing w:line="240" w:lineRule="auto"/>
        <w:jc w:val="both"/>
        <w:rPr>
          <w:sz w:val="24"/>
        </w:rPr>
      </w:pPr>
      <w:r>
        <w:rPr>
          <w:sz w:val="24"/>
        </w:rPr>
        <w:br/>
      </w:r>
      <w:r w:rsidRPr="0018059C">
        <w:rPr>
          <w:sz w:val="24"/>
        </w:rPr>
        <w:t xml:space="preserve">Improve your badminton skills and game performance!  Learn how to grip, move, </w:t>
      </w:r>
      <w:r>
        <w:rPr>
          <w:sz w:val="24"/>
        </w:rPr>
        <w:t xml:space="preserve">serve, net, drop, drive, clear, </w:t>
      </w:r>
      <w:r w:rsidRPr="0018059C">
        <w:rPr>
          <w:sz w:val="24"/>
        </w:rPr>
        <w:t>smash and finally how to play games!  The camp is open to boys and girls a</w:t>
      </w:r>
      <w:r>
        <w:rPr>
          <w:sz w:val="24"/>
        </w:rPr>
        <w:t xml:space="preserve">ged 7-18 and covers levels from </w:t>
      </w:r>
      <w:r w:rsidRPr="0018059C">
        <w:rPr>
          <w:sz w:val="24"/>
        </w:rPr>
        <w:t>beginner to advanced.</w:t>
      </w:r>
      <w:r w:rsidR="008E603C">
        <w:rPr>
          <w:sz w:val="24"/>
        </w:rPr>
        <w:t xml:space="preserve">  Student can select any days (don’t needed to be whole week), full day or half days or both.  </w:t>
      </w:r>
      <w:r w:rsidRPr="0018059C">
        <w:rPr>
          <w:sz w:val="24"/>
        </w:rPr>
        <w:t xml:space="preserve">The camp timings are </w:t>
      </w:r>
      <w:r w:rsidRPr="0018059C">
        <w:rPr>
          <w:b/>
          <w:bCs/>
          <w:sz w:val="24"/>
        </w:rPr>
        <w:t xml:space="preserve">9 AM to 12 PM </w:t>
      </w:r>
      <w:r w:rsidRPr="0018059C">
        <w:rPr>
          <w:sz w:val="24"/>
        </w:rPr>
        <w:t xml:space="preserve">for the </w:t>
      </w:r>
      <w:r w:rsidR="008E603C" w:rsidRPr="008E603C">
        <w:rPr>
          <w:b/>
          <w:sz w:val="24"/>
        </w:rPr>
        <w:t>AM</w:t>
      </w:r>
      <w:r w:rsidRPr="0018059C">
        <w:rPr>
          <w:sz w:val="24"/>
        </w:rPr>
        <w:t xml:space="preserve"> session and </w:t>
      </w:r>
      <w:r w:rsidRPr="0018059C">
        <w:rPr>
          <w:b/>
          <w:bCs/>
          <w:sz w:val="24"/>
        </w:rPr>
        <w:t>2:00 PM to 5:00 PM</w:t>
      </w:r>
      <w:r w:rsidRPr="0018059C">
        <w:rPr>
          <w:sz w:val="24"/>
        </w:rPr>
        <w:t xml:space="preserve"> for the </w:t>
      </w:r>
      <w:r w:rsidR="008E603C" w:rsidRPr="008E603C">
        <w:rPr>
          <w:b/>
          <w:sz w:val="24"/>
        </w:rPr>
        <w:t>PM</w:t>
      </w:r>
      <w:r w:rsidRPr="0018059C">
        <w:rPr>
          <w:sz w:val="24"/>
        </w:rPr>
        <w:t xml:space="preserve"> session. </w:t>
      </w:r>
      <w:r w:rsidR="003C45EC">
        <w:rPr>
          <w:sz w:val="24"/>
        </w:rPr>
        <w:t xml:space="preserve">Full day is </w:t>
      </w:r>
      <w:r w:rsidR="003C45EC" w:rsidRPr="0018059C">
        <w:rPr>
          <w:b/>
          <w:bCs/>
          <w:sz w:val="24"/>
        </w:rPr>
        <w:t xml:space="preserve">9 AM to </w:t>
      </w:r>
      <w:r w:rsidR="003C45EC">
        <w:rPr>
          <w:b/>
          <w:bCs/>
          <w:sz w:val="24"/>
        </w:rPr>
        <w:t>5</w:t>
      </w:r>
      <w:r w:rsidR="003C45EC" w:rsidRPr="0018059C">
        <w:rPr>
          <w:b/>
          <w:bCs/>
          <w:sz w:val="24"/>
        </w:rPr>
        <w:t xml:space="preserve"> PM</w:t>
      </w:r>
      <w:r w:rsidR="003C45EC" w:rsidRPr="0018059C">
        <w:rPr>
          <w:sz w:val="24"/>
        </w:rPr>
        <w:t xml:space="preserve"> </w:t>
      </w:r>
      <w:r w:rsidR="003C45EC">
        <w:rPr>
          <w:sz w:val="24"/>
        </w:rPr>
        <w:t xml:space="preserve">with 2 hours lunch break between 12PM to 2PM.  </w:t>
      </w:r>
      <w:r w:rsidRPr="0018059C">
        <w:rPr>
          <w:sz w:val="24"/>
        </w:rPr>
        <w:t xml:space="preserve">The </w:t>
      </w:r>
      <w:r w:rsidR="008E603C">
        <w:rPr>
          <w:sz w:val="24"/>
        </w:rPr>
        <w:t xml:space="preserve">camp </w:t>
      </w:r>
      <w:r w:rsidRPr="0018059C">
        <w:rPr>
          <w:sz w:val="24"/>
        </w:rPr>
        <w:t>dates are: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037"/>
        <w:gridCol w:w="2038"/>
        <w:gridCol w:w="2037"/>
        <w:gridCol w:w="2038"/>
        <w:gridCol w:w="2038"/>
      </w:tblGrid>
      <w:tr w:rsidR="00160966" w:rsidRPr="0018059C" w:rsidTr="00160966">
        <w:tc>
          <w:tcPr>
            <w:tcW w:w="2037" w:type="dxa"/>
            <w:vAlign w:val="center"/>
          </w:tcPr>
          <w:p w:rsidR="00160966" w:rsidRPr="0018059C" w:rsidRDefault="00160966" w:rsidP="00C104A3">
            <w:pPr>
              <w:jc w:val="center"/>
              <w:rPr>
                <w:sz w:val="24"/>
              </w:rPr>
            </w:pPr>
            <w:r w:rsidRPr="0018059C">
              <w:rPr>
                <w:sz w:val="24"/>
              </w:rPr>
              <w:t>June 2</w:t>
            </w:r>
            <w:r w:rsidR="00C104A3">
              <w:rPr>
                <w:sz w:val="24"/>
              </w:rPr>
              <w:t>7</w:t>
            </w:r>
            <w:r w:rsidRPr="0018059C">
              <w:rPr>
                <w:sz w:val="24"/>
              </w:rPr>
              <w:t xml:space="preserve"> </w:t>
            </w:r>
            <w:r w:rsidR="003C45EC">
              <w:rPr>
                <w:sz w:val="24"/>
              </w:rPr>
              <w:t>–</w:t>
            </w:r>
            <w:r w:rsidRPr="0018059C">
              <w:rPr>
                <w:sz w:val="24"/>
              </w:rPr>
              <w:t xml:space="preserve"> </w:t>
            </w:r>
            <w:r w:rsidR="003C45EC">
              <w:rPr>
                <w:sz w:val="24"/>
              </w:rPr>
              <w:t xml:space="preserve">July </w:t>
            </w:r>
            <w:r w:rsidR="00C104A3">
              <w:rPr>
                <w:sz w:val="24"/>
              </w:rPr>
              <w:t>1</w:t>
            </w:r>
          </w:p>
        </w:tc>
        <w:tc>
          <w:tcPr>
            <w:tcW w:w="2038" w:type="dxa"/>
            <w:vAlign w:val="center"/>
          </w:tcPr>
          <w:p w:rsidR="00160966" w:rsidRPr="0018059C" w:rsidRDefault="00CF4A07" w:rsidP="00C104A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July </w:t>
            </w:r>
            <w:r w:rsidR="00C104A3">
              <w:rPr>
                <w:sz w:val="24"/>
              </w:rPr>
              <w:t>5</w:t>
            </w:r>
            <w:r>
              <w:rPr>
                <w:sz w:val="24"/>
              </w:rPr>
              <w:t xml:space="preserve"> - </w:t>
            </w:r>
            <w:r w:rsidR="00C104A3">
              <w:rPr>
                <w:sz w:val="24"/>
              </w:rPr>
              <w:t>8</w:t>
            </w:r>
          </w:p>
        </w:tc>
        <w:tc>
          <w:tcPr>
            <w:tcW w:w="2037" w:type="dxa"/>
            <w:vAlign w:val="center"/>
          </w:tcPr>
          <w:p w:rsidR="00160966" w:rsidRPr="0018059C" w:rsidRDefault="00160966" w:rsidP="00C104A3">
            <w:pPr>
              <w:jc w:val="center"/>
              <w:rPr>
                <w:sz w:val="24"/>
              </w:rPr>
            </w:pPr>
            <w:r w:rsidRPr="0018059C">
              <w:rPr>
                <w:sz w:val="24"/>
              </w:rPr>
              <w:t xml:space="preserve">July </w:t>
            </w:r>
            <w:r w:rsidR="00CF4A07">
              <w:rPr>
                <w:sz w:val="24"/>
              </w:rPr>
              <w:t>1</w:t>
            </w:r>
            <w:r w:rsidR="00C104A3">
              <w:rPr>
                <w:sz w:val="24"/>
              </w:rPr>
              <w:t>1</w:t>
            </w:r>
            <w:r w:rsidRPr="0018059C">
              <w:rPr>
                <w:sz w:val="24"/>
              </w:rPr>
              <w:t xml:space="preserve"> - 1</w:t>
            </w:r>
            <w:r w:rsidR="00C104A3">
              <w:rPr>
                <w:sz w:val="24"/>
              </w:rPr>
              <w:t>5</w:t>
            </w:r>
          </w:p>
        </w:tc>
        <w:tc>
          <w:tcPr>
            <w:tcW w:w="2038" w:type="dxa"/>
            <w:vAlign w:val="center"/>
          </w:tcPr>
          <w:p w:rsidR="00160966" w:rsidRPr="0018059C" w:rsidRDefault="00CF4A07" w:rsidP="00C104A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July </w:t>
            </w:r>
            <w:r w:rsidR="00C104A3">
              <w:rPr>
                <w:sz w:val="24"/>
              </w:rPr>
              <w:t>18</w:t>
            </w:r>
            <w:r>
              <w:rPr>
                <w:sz w:val="24"/>
              </w:rPr>
              <w:t xml:space="preserve"> - 2</w:t>
            </w:r>
            <w:r w:rsidR="00C104A3">
              <w:rPr>
                <w:sz w:val="24"/>
              </w:rPr>
              <w:t>2</w:t>
            </w:r>
          </w:p>
        </w:tc>
        <w:tc>
          <w:tcPr>
            <w:tcW w:w="2038" w:type="dxa"/>
            <w:vAlign w:val="center"/>
          </w:tcPr>
          <w:p w:rsidR="00160966" w:rsidRPr="0018059C" w:rsidRDefault="00160966" w:rsidP="00C104A3">
            <w:pPr>
              <w:jc w:val="center"/>
              <w:rPr>
                <w:sz w:val="24"/>
              </w:rPr>
            </w:pPr>
            <w:r w:rsidRPr="0018059C">
              <w:rPr>
                <w:sz w:val="24"/>
              </w:rPr>
              <w:t>July 2</w:t>
            </w:r>
            <w:r w:rsidR="00C104A3">
              <w:rPr>
                <w:sz w:val="24"/>
              </w:rPr>
              <w:t>5</w:t>
            </w:r>
            <w:r w:rsidRPr="0018059C">
              <w:rPr>
                <w:sz w:val="24"/>
              </w:rPr>
              <w:t xml:space="preserve"> </w:t>
            </w:r>
            <w:r w:rsidR="00DE7040">
              <w:rPr>
                <w:sz w:val="24"/>
              </w:rPr>
              <w:t>–</w:t>
            </w:r>
            <w:r w:rsidR="00CF4A07">
              <w:rPr>
                <w:sz w:val="24"/>
              </w:rPr>
              <w:t xml:space="preserve"> </w:t>
            </w:r>
            <w:r w:rsidR="00C104A3">
              <w:rPr>
                <w:sz w:val="24"/>
              </w:rPr>
              <w:t>29</w:t>
            </w:r>
          </w:p>
        </w:tc>
      </w:tr>
      <w:tr w:rsidR="00160966" w:rsidRPr="0018059C" w:rsidTr="00160966">
        <w:tc>
          <w:tcPr>
            <w:tcW w:w="2037" w:type="dxa"/>
            <w:vAlign w:val="center"/>
          </w:tcPr>
          <w:p w:rsidR="00160966" w:rsidRPr="0018059C" w:rsidRDefault="00160966" w:rsidP="00C104A3">
            <w:pPr>
              <w:jc w:val="center"/>
              <w:rPr>
                <w:sz w:val="24"/>
              </w:rPr>
            </w:pPr>
            <w:r w:rsidRPr="0018059C">
              <w:rPr>
                <w:sz w:val="24"/>
              </w:rPr>
              <w:t xml:space="preserve">August </w:t>
            </w:r>
            <w:r w:rsidR="00C104A3">
              <w:rPr>
                <w:sz w:val="24"/>
              </w:rPr>
              <w:t>1</w:t>
            </w:r>
            <w:r w:rsidR="00CF4A07">
              <w:rPr>
                <w:sz w:val="24"/>
              </w:rPr>
              <w:t xml:space="preserve"> -</w:t>
            </w:r>
            <w:r w:rsidR="00C104A3">
              <w:rPr>
                <w:sz w:val="24"/>
              </w:rPr>
              <w:t>5</w:t>
            </w:r>
          </w:p>
        </w:tc>
        <w:tc>
          <w:tcPr>
            <w:tcW w:w="2038" w:type="dxa"/>
            <w:vAlign w:val="center"/>
          </w:tcPr>
          <w:p w:rsidR="00160966" w:rsidRPr="0018059C" w:rsidRDefault="00160966" w:rsidP="00C104A3">
            <w:pPr>
              <w:jc w:val="center"/>
              <w:rPr>
                <w:sz w:val="24"/>
              </w:rPr>
            </w:pPr>
            <w:r w:rsidRPr="0018059C">
              <w:rPr>
                <w:sz w:val="24"/>
              </w:rPr>
              <w:t xml:space="preserve">August </w:t>
            </w:r>
            <w:r w:rsidR="00C104A3">
              <w:rPr>
                <w:sz w:val="24"/>
              </w:rPr>
              <w:t>8</w:t>
            </w:r>
            <w:r w:rsidRPr="0018059C">
              <w:rPr>
                <w:sz w:val="24"/>
              </w:rPr>
              <w:t xml:space="preserve"> - </w:t>
            </w:r>
            <w:r w:rsidR="00CF4A07">
              <w:rPr>
                <w:sz w:val="24"/>
              </w:rPr>
              <w:t>1</w:t>
            </w:r>
            <w:r w:rsidR="00C104A3">
              <w:rPr>
                <w:sz w:val="24"/>
              </w:rPr>
              <w:t>2</w:t>
            </w:r>
          </w:p>
        </w:tc>
        <w:tc>
          <w:tcPr>
            <w:tcW w:w="2037" w:type="dxa"/>
            <w:vAlign w:val="center"/>
          </w:tcPr>
          <w:p w:rsidR="00160966" w:rsidRPr="0018059C" w:rsidRDefault="00160966" w:rsidP="00C104A3">
            <w:pPr>
              <w:jc w:val="center"/>
              <w:rPr>
                <w:sz w:val="24"/>
              </w:rPr>
            </w:pPr>
            <w:r w:rsidRPr="0018059C">
              <w:rPr>
                <w:sz w:val="24"/>
              </w:rPr>
              <w:t>August 1</w:t>
            </w:r>
            <w:r w:rsidR="00C104A3">
              <w:rPr>
                <w:sz w:val="24"/>
              </w:rPr>
              <w:t>5</w:t>
            </w:r>
            <w:r w:rsidR="00CF4A07">
              <w:rPr>
                <w:sz w:val="24"/>
              </w:rPr>
              <w:t xml:space="preserve"> - </w:t>
            </w:r>
            <w:r w:rsidR="00C104A3">
              <w:rPr>
                <w:sz w:val="24"/>
              </w:rPr>
              <w:t>19</w:t>
            </w:r>
          </w:p>
        </w:tc>
        <w:tc>
          <w:tcPr>
            <w:tcW w:w="2038" w:type="dxa"/>
            <w:vAlign w:val="center"/>
          </w:tcPr>
          <w:p w:rsidR="00160966" w:rsidRPr="0018059C" w:rsidRDefault="00CF4A07" w:rsidP="00C104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August 2</w:t>
            </w:r>
            <w:r w:rsidR="00C104A3">
              <w:rPr>
                <w:sz w:val="24"/>
              </w:rPr>
              <w:t>2</w:t>
            </w:r>
            <w:r w:rsidR="00160966" w:rsidRPr="0018059C">
              <w:rPr>
                <w:sz w:val="24"/>
              </w:rPr>
              <w:t xml:space="preserve"> - 2</w:t>
            </w:r>
            <w:r w:rsidR="00C104A3">
              <w:rPr>
                <w:sz w:val="24"/>
              </w:rPr>
              <w:t>6</w:t>
            </w:r>
          </w:p>
        </w:tc>
        <w:tc>
          <w:tcPr>
            <w:tcW w:w="2038" w:type="dxa"/>
            <w:vAlign w:val="center"/>
          </w:tcPr>
          <w:p w:rsidR="00160966" w:rsidRPr="0018059C" w:rsidRDefault="00CF4A07" w:rsidP="00C104A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August </w:t>
            </w:r>
            <w:r w:rsidR="00C104A3">
              <w:rPr>
                <w:sz w:val="24"/>
              </w:rPr>
              <w:t>29</w:t>
            </w:r>
            <w:r w:rsidR="00160966" w:rsidRPr="0018059C">
              <w:rPr>
                <w:sz w:val="24"/>
              </w:rPr>
              <w:t>-</w:t>
            </w:r>
            <w:r>
              <w:rPr>
                <w:sz w:val="24"/>
              </w:rPr>
              <w:t xml:space="preserve">Sep </w:t>
            </w:r>
            <w:r w:rsidR="00C104A3">
              <w:rPr>
                <w:sz w:val="24"/>
              </w:rPr>
              <w:t>2</w:t>
            </w:r>
          </w:p>
        </w:tc>
      </w:tr>
    </w:tbl>
    <w:p w:rsidR="002E6092" w:rsidRDefault="00160966" w:rsidP="00160966">
      <w:pPr>
        <w:spacing w:line="240" w:lineRule="auto"/>
        <w:rPr>
          <w:sz w:val="24"/>
        </w:rPr>
      </w:pPr>
      <w:r>
        <w:rPr>
          <w:b/>
          <w:bCs/>
          <w:sz w:val="24"/>
        </w:rPr>
        <w:br/>
      </w:r>
      <w:r w:rsidRPr="00160966">
        <w:rPr>
          <w:b/>
          <w:bCs/>
          <w:sz w:val="24"/>
          <w:u w:val="single"/>
        </w:rPr>
        <w:t>Coaches:</w:t>
      </w:r>
      <w:r w:rsidRPr="00160966">
        <w:rPr>
          <w:b/>
          <w:bCs/>
          <w:sz w:val="24"/>
        </w:rPr>
        <w:t xml:space="preserve"> </w:t>
      </w:r>
      <w:r w:rsidRPr="00160966">
        <w:rPr>
          <w:sz w:val="24"/>
        </w:rPr>
        <w:t>Coach Liang Qiu</w:t>
      </w:r>
      <w:r w:rsidR="00B37B7B">
        <w:rPr>
          <w:sz w:val="24"/>
        </w:rPr>
        <w:t xml:space="preserve">, </w:t>
      </w:r>
      <w:r w:rsidRPr="00160966">
        <w:rPr>
          <w:sz w:val="24"/>
        </w:rPr>
        <w:t xml:space="preserve">and/or </w:t>
      </w:r>
      <w:r w:rsidR="002D0A64">
        <w:rPr>
          <w:sz w:val="24"/>
        </w:rPr>
        <w:t>Tahir Ishaq</w:t>
      </w:r>
      <w:r w:rsidR="002E6092">
        <w:rPr>
          <w:sz w:val="24"/>
        </w:rPr>
        <w:t>.</w:t>
      </w:r>
    </w:p>
    <w:p w:rsidR="00160966" w:rsidRPr="002E6092" w:rsidRDefault="002E6092" w:rsidP="00160966">
      <w:pPr>
        <w:spacing w:line="240" w:lineRule="auto"/>
        <w:rPr>
          <w:sz w:val="24"/>
        </w:rPr>
      </w:pPr>
      <w:r w:rsidRPr="002E6092">
        <w:rPr>
          <w:b/>
          <w:sz w:val="24"/>
          <w:u w:val="single"/>
        </w:rPr>
        <w:t>Contact</w:t>
      </w:r>
      <w:r w:rsidR="00BF4090">
        <w:rPr>
          <w:b/>
          <w:sz w:val="24"/>
          <w:u w:val="single"/>
        </w:rPr>
        <w:t xml:space="preserve">: Wallace Lee, </w:t>
      </w:r>
      <w:r w:rsidR="00BF4090" w:rsidRPr="00BF4090">
        <w:rPr>
          <w:rStyle w:val="Hyperlink"/>
        </w:rPr>
        <w:t>201-572-4993</w:t>
      </w:r>
      <w:r w:rsidRPr="00BF4090">
        <w:rPr>
          <w:rStyle w:val="Hyperlink"/>
        </w:rPr>
        <w:t xml:space="preserve">, </w:t>
      </w:r>
      <w:hyperlink r:id="rId9" w:history="1">
        <w:r w:rsidR="00BF4090" w:rsidRPr="00033270">
          <w:rPr>
            <w:rStyle w:val="Hyperlink"/>
            <w:sz w:val="24"/>
          </w:rPr>
          <w:t>Wallace.lee@NJbadminton.com</w:t>
        </w:r>
      </w:hyperlink>
      <w:r w:rsidR="00BF4090" w:rsidRPr="00BF4090">
        <w:rPr>
          <w:rStyle w:val="Hyperlink"/>
        </w:rPr>
        <w:t>, www.njbadminton.com</w:t>
      </w:r>
    </w:p>
    <w:p w:rsidR="00A57A8F" w:rsidRDefault="00160966" w:rsidP="00160966">
      <w:pPr>
        <w:spacing w:line="240" w:lineRule="auto"/>
        <w:jc w:val="both"/>
        <w:rPr>
          <w:b/>
          <w:bCs/>
          <w:sz w:val="24"/>
          <w:u w:val="single"/>
        </w:rPr>
      </w:pPr>
      <w:r w:rsidRPr="00160966">
        <w:rPr>
          <w:b/>
          <w:bCs/>
          <w:sz w:val="24"/>
          <w:u w:val="single"/>
        </w:rPr>
        <w:t>Fee</w:t>
      </w:r>
      <w:r w:rsidR="002D0A64">
        <w:rPr>
          <w:b/>
          <w:bCs/>
          <w:sz w:val="24"/>
          <w:u w:val="single"/>
        </w:rPr>
        <w:t>s</w:t>
      </w:r>
      <w:r w:rsidR="008E603C">
        <w:rPr>
          <w:b/>
          <w:bCs/>
          <w:sz w:val="24"/>
          <w:u w:val="single"/>
        </w:rPr>
        <w:t xml:space="preserve"> are depending on the total days signed up for the whole summer camp</w:t>
      </w:r>
      <w:r w:rsidRPr="00160966">
        <w:rPr>
          <w:b/>
          <w:bCs/>
          <w:sz w:val="24"/>
          <w:u w:val="single"/>
        </w:rPr>
        <w:t>:</w:t>
      </w:r>
    </w:p>
    <w:tbl>
      <w:tblPr>
        <w:tblStyle w:val="TableGrid"/>
        <w:tblW w:w="10639" w:type="dxa"/>
        <w:tblInd w:w="108" w:type="dxa"/>
        <w:tblLook w:val="04A0" w:firstRow="1" w:lastRow="0" w:firstColumn="1" w:lastColumn="0" w:noHBand="0" w:noVBand="1"/>
      </w:tblPr>
      <w:tblGrid>
        <w:gridCol w:w="2001"/>
        <w:gridCol w:w="1382"/>
        <w:gridCol w:w="1550"/>
        <w:gridCol w:w="2164"/>
        <w:gridCol w:w="1771"/>
        <w:gridCol w:w="1771"/>
      </w:tblGrid>
      <w:tr w:rsidR="00A57A8F" w:rsidTr="00B15BFF">
        <w:tc>
          <w:tcPr>
            <w:tcW w:w="2001" w:type="dxa"/>
            <w:vAlign w:val="center"/>
          </w:tcPr>
          <w:p w:rsidR="00A57A8F" w:rsidRPr="00A7459E" w:rsidRDefault="00A57A8F" w:rsidP="00A57A8F">
            <w:pPr>
              <w:jc w:val="center"/>
              <w:rPr>
                <w:highlight w:val="yellow"/>
              </w:rPr>
            </w:pPr>
            <w:r w:rsidRPr="00A7459E">
              <w:rPr>
                <w:b/>
                <w:bCs/>
                <w:sz w:val="24"/>
                <w:highlight w:val="yellow"/>
              </w:rPr>
              <w:t>Full days</w:t>
            </w:r>
          </w:p>
        </w:tc>
        <w:tc>
          <w:tcPr>
            <w:tcW w:w="1382" w:type="dxa"/>
            <w:vAlign w:val="center"/>
          </w:tcPr>
          <w:p w:rsidR="00A57A8F" w:rsidRPr="00A7459E" w:rsidRDefault="00A57A8F" w:rsidP="00A57A8F">
            <w:pPr>
              <w:jc w:val="center"/>
              <w:rPr>
                <w:b/>
                <w:highlight w:val="yellow"/>
              </w:rPr>
            </w:pPr>
            <w:r w:rsidRPr="00A7459E">
              <w:rPr>
                <w:b/>
                <w:bCs/>
                <w:highlight w:val="yellow"/>
              </w:rPr>
              <w:t>Member</w:t>
            </w:r>
          </w:p>
        </w:tc>
        <w:tc>
          <w:tcPr>
            <w:tcW w:w="1550" w:type="dxa"/>
            <w:vAlign w:val="center"/>
          </w:tcPr>
          <w:p w:rsidR="00A57A8F" w:rsidRPr="00A7459E" w:rsidRDefault="00A57A8F" w:rsidP="00A57A8F">
            <w:pPr>
              <w:jc w:val="center"/>
              <w:rPr>
                <w:b/>
                <w:highlight w:val="yellow"/>
              </w:rPr>
            </w:pPr>
            <w:r w:rsidRPr="00A7459E">
              <w:rPr>
                <w:b/>
                <w:bCs/>
                <w:highlight w:val="yellow"/>
              </w:rPr>
              <w:t>Non-member</w:t>
            </w:r>
          </w:p>
        </w:tc>
        <w:tc>
          <w:tcPr>
            <w:tcW w:w="2164" w:type="dxa"/>
            <w:vAlign w:val="center"/>
          </w:tcPr>
          <w:p w:rsidR="00A57A8F" w:rsidRPr="00B15BFF" w:rsidRDefault="00A57A8F" w:rsidP="00A57A8F">
            <w:pPr>
              <w:jc w:val="center"/>
              <w:rPr>
                <w:b/>
                <w:color w:val="0070C0"/>
              </w:rPr>
            </w:pPr>
            <w:r w:rsidRPr="00B15BFF">
              <w:rPr>
                <w:b/>
                <w:color w:val="0070C0"/>
              </w:rPr>
              <w:t>Half days</w:t>
            </w:r>
          </w:p>
        </w:tc>
        <w:tc>
          <w:tcPr>
            <w:tcW w:w="1771" w:type="dxa"/>
            <w:vAlign w:val="center"/>
          </w:tcPr>
          <w:p w:rsidR="00A57A8F" w:rsidRPr="00B15BFF" w:rsidRDefault="00A57A8F" w:rsidP="00A57A8F">
            <w:pPr>
              <w:jc w:val="center"/>
              <w:rPr>
                <w:b/>
                <w:color w:val="0070C0"/>
              </w:rPr>
            </w:pPr>
            <w:r w:rsidRPr="00B15BFF">
              <w:rPr>
                <w:b/>
                <w:bCs/>
                <w:color w:val="0070C0"/>
              </w:rPr>
              <w:t>Member</w:t>
            </w:r>
          </w:p>
        </w:tc>
        <w:tc>
          <w:tcPr>
            <w:tcW w:w="1771" w:type="dxa"/>
            <w:vAlign w:val="center"/>
          </w:tcPr>
          <w:p w:rsidR="00A57A8F" w:rsidRPr="00B15BFF" w:rsidRDefault="00A57A8F" w:rsidP="00A57A8F">
            <w:pPr>
              <w:jc w:val="center"/>
              <w:rPr>
                <w:b/>
                <w:color w:val="0070C0"/>
              </w:rPr>
            </w:pPr>
            <w:r w:rsidRPr="00B15BFF">
              <w:rPr>
                <w:b/>
                <w:bCs/>
                <w:color w:val="0070C0"/>
              </w:rPr>
              <w:t>Non-member</w:t>
            </w:r>
          </w:p>
        </w:tc>
      </w:tr>
      <w:tr w:rsidR="00A57A8F" w:rsidTr="00B15BFF">
        <w:tc>
          <w:tcPr>
            <w:tcW w:w="2001" w:type="dxa"/>
            <w:vAlign w:val="center"/>
          </w:tcPr>
          <w:p w:rsidR="00A57A8F" w:rsidRPr="00A7459E" w:rsidRDefault="00A57A8F" w:rsidP="00A57A8F">
            <w:pPr>
              <w:jc w:val="center"/>
              <w:rPr>
                <w:highlight w:val="yellow"/>
              </w:rPr>
            </w:pPr>
            <w:r w:rsidRPr="00A7459E">
              <w:rPr>
                <w:bCs/>
                <w:highlight w:val="yellow"/>
              </w:rPr>
              <w:t>1, full day</w:t>
            </w:r>
          </w:p>
        </w:tc>
        <w:tc>
          <w:tcPr>
            <w:tcW w:w="1382" w:type="dxa"/>
            <w:vAlign w:val="center"/>
          </w:tcPr>
          <w:p w:rsidR="00A57A8F" w:rsidRPr="00A7459E" w:rsidRDefault="00A57A8F" w:rsidP="00A57A8F">
            <w:pPr>
              <w:jc w:val="center"/>
              <w:rPr>
                <w:highlight w:val="yellow"/>
              </w:rPr>
            </w:pPr>
            <w:r w:rsidRPr="00A7459E">
              <w:rPr>
                <w:bCs/>
                <w:highlight w:val="yellow"/>
              </w:rPr>
              <w:t>$80</w:t>
            </w:r>
          </w:p>
        </w:tc>
        <w:tc>
          <w:tcPr>
            <w:tcW w:w="1550" w:type="dxa"/>
            <w:vAlign w:val="center"/>
          </w:tcPr>
          <w:p w:rsidR="00A57A8F" w:rsidRPr="00A7459E" w:rsidRDefault="00A57A8F" w:rsidP="00A57A8F">
            <w:pPr>
              <w:jc w:val="center"/>
              <w:rPr>
                <w:highlight w:val="yellow"/>
              </w:rPr>
            </w:pPr>
            <w:r w:rsidRPr="00A7459E">
              <w:rPr>
                <w:bCs/>
                <w:highlight w:val="yellow"/>
              </w:rPr>
              <w:t>$88</w:t>
            </w:r>
          </w:p>
        </w:tc>
        <w:tc>
          <w:tcPr>
            <w:tcW w:w="2164" w:type="dxa"/>
            <w:vAlign w:val="center"/>
          </w:tcPr>
          <w:p w:rsidR="00A57A8F" w:rsidRPr="00B15BFF" w:rsidRDefault="00A57A8F" w:rsidP="00A57A8F">
            <w:pPr>
              <w:jc w:val="center"/>
              <w:rPr>
                <w:color w:val="0070C0"/>
              </w:rPr>
            </w:pPr>
            <w:r w:rsidRPr="00B15BFF">
              <w:rPr>
                <w:bCs/>
                <w:color w:val="0070C0"/>
              </w:rPr>
              <w:t>1, half day</w:t>
            </w:r>
          </w:p>
        </w:tc>
        <w:tc>
          <w:tcPr>
            <w:tcW w:w="1771" w:type="dxa"/>
            <w:vAlign w:val="center"/>
          </w:tcPr>
          <w:p w:rsidR="00A57A8F" w:rsidRPr="00B15BFF" w:rsidRDefault="00A57A8F" w:rsidP="00A57A8F">
            <w:pPr>
              <w:jc w:val="center"/>
              <w:rPr>
                <w:color w:val="0070C0"/>
              </w:rPr>
            </w:pPr>
            <w:r w:rsidRPr="00B15BFF">
              <w:rPr>
                <w:bCs/>
                <w:color w:val="0070C0"/>
              </w:rPr>
              <w:t>$50</w:t>
            </w:r>
          </w:p>
        </w:tc>
        <w:tc>
          <w:tcPr>
            <w:tcW w:w="1771" w:type="dxa"/>
            <w:vAlign w:val="center"/>
          </w:tcPr>
          <w:p w:rsidR="00A57A8F" w:rsidRPr="00B15BFF" w:rsidRDefault="00A57A8F" w:rsidP="00A57A8F">
            <w:pPr>
              <w:jc w:val="center"/>
              <w:rPr>
                <w:color w:val="0070C0"/>
              </w:rPr>
            </w:pPr>
            <w:r w:rsidRPr="00B15BFF">
              <w:rPr>
                <w:bCs/>
                <w:color w:val="0070C0"/>
              </w:rPr>
              <w:t>$55</w:t>
            </w:r>
          </w:p>
        </w:tc>
      </w:tr>
      <w:tr w:rsidR="00824863" w:rsidTr="00B15BFF">
        <w:tc>
          <w:tcPr>
            <w:tcW w:w="2001" w:type="dxa"/>
            <w:vAlign w:val="center"/>
          </w:tcPr>
          <w:p w:rsidR="00824863" w:rsidRPr="00A7459E" w:rsidRDefault="00824863" w:rsidP="00824863">
            <w:pPr>
              <w:jc w:val="center"/>
              <w:rPr>
                <w:highlight w:val="yellow"/>
              </w:rPr>
            </w:pPr>
            <w:r w:rsidRPr="00A7459E">
              <w:rPr>
                <w:bCs/>
                <w:highlight w:val="yellow"/>
              </w:rPr>
              <w:t>5 to 9 full days</w:t>
            </w:r>
          </w:p>
        </w:tc>
        <w:tc>
          <w:tcPr>
            <w:tcW w:w="1382" w:type="dxa"/>
            <w:vAlign w:val="center"/>
          </w:tcPr>
          <w:p w:rsidR="00824863" w:rsidRPr="00A7459E" w:rsidRDefault="00824863" w:rsidP="00824863">
            <w:pPr>
              <w:jc w:val="center"/>
              <w:rPr>
                <w:highlight w:val="yellow"/>
              </w:rPr>
            </w:pPr>
            <w:r w:rsidRPr="00A7459E">
              <w:rPr>
                <w:bCs/>
                <w:highlight w:val="yellow"/>
              </w:rPr>
              <w:t>$75 per day</w:t>
            </w:r>
          </w:p>
        </w:tc>
        <w:tc>
          <w:tcPr>
            <w:tcW w:w="1550" w:type="dxa"/>
            <w:vAlign w:val="center"/>
          </w:tcPr>
          <w:p w:rsidR="00824863" w:rsidRPr="00A7459E" w:rsidRDefault="00824863" w:rsidP="003B1BED">
            <w:pPr>
              <w:jc w:val="center"/>
              <w:rPr>
                <w:highlight w:val="yellow"/>
              </w:rPr>
            </w:pPr>
            <w:r w:rsidRPr="00A7459E">
              <w:rPr>
                <w:bCs/>
                <w:highlight w:val="yellow"/>
              </w:rPr>
              <w:t>$8</w:t>
            </w:r>
            <w:r w:rsidR="003B1BED" w:rsidRPr="00A7459E">
              <w:rPr>
                <w:bCs/>
                <w:highlight w:val="yellow"/>
              </w:rPr>
              <w:t>3</w:t>
            </w:r>
            <w:r w:rsidRPr="00A7459E">
              <w:rPr>
                <w:bCs/>
                <w:highlight w:val="yellow"/>
              </w:rPr>
              <w:t xml:space="preserve"> per day</w:t>
            </w:r>
          </w:p>
        </w:tc>
        <w:tc>
          <w:tcPr>
            <w:tcW w:w="2164" w:type="dxa"/>
            <w:vAlign w:val="center"/>
          </w:tcPr>
          <w:p w:rsidR="00824863" w:rsidRPr="00B15BFF" w:rsidRDefault="00824863" w:rsidP="00824863">
            <w:pPr>
              <w:jc w:val="center"/>
              <w:rPr>
                <w:color w:val="0070C0"/>
              </w:rPr>
            </w:pPr>
            <w:r w:rsidRPr="00B15BFF">
              <w:rPr>
                <w:bCs/>
                <w:color w:val="0070C0"/>
              </w:rPr>
              <w:t>5 to 9 half days</w:t>
            </w:r>
          </w:p>
        </w:tc>
        <w:tc>
          <w:tcPr>
            <w:tcW w:w="1771" w:type="dxa"/>
            <w:vAlign w:val="center"/>
          </w:tcPr>
          <w:p w:rsidR="00824863" w:rsidRPr="00B15BFF" w:rsidRDefault="00824863" w:rsidP="00824863">
            <w:pPr>
              <w:jc w:val="center"/>
              <w:rPr>
                <w:color w:val="0070C0"/>
              </w:rPr>
            </w:pPr>
            <w:r w:rsidRPr="00B15BFF">
              <w:rPr>
                <w:bCs/>
                <w:color w:val="0070C0"/>
              </w:rPr>
              <w:t>$45 per half day</w:t>
            </w:r>
          </w:p>
        </w:tc>
        <w:tc>
          <w:tcPr>
            <w:tcW w:w="1771" w:type="dxa"/>
            <w:vAlign w:val="center"/>
          </w:tcPr>
          <w:p w:rsidR="00824863" w:rsidRPr="00B15BFF" w:rsidRDefault="00B15BFF" w:rsidP="00835D98">
            <w:pPr>
              <w:jc w:val="center"/>
              <w:rPr>
                <w:color w:val="0070C0"/>
              </w:rPr>
            </w:pPr>
            <w:r w:rsidRPr="00B15BFF">
              <w:rPr>
                <w:bCs/>
                <w:color w:val="0070C0"/>
              </w:rPr>
              <w:t>$</w:t>
            </w:r>
            <w:r w:rsidR="00835D98">
              <w:rPr>
                <w:bCs/>
                <w:color w:val="0070C0"/>
              </w:rPr>
              <w:t>50</w:t>
            </w:r>
            <w:r w:rsidRPr="00B15BFF">
              <w:rPr>
                <w:bCs/>
                <w:color w:val="0070C0"/>
              </w:rPr>
              <w:t xml:space="preserve"> per half day</w:t>
            </w:r>
          </w:p>
        </w:tc>
      </w:tr>
      <w:tr w:rsidR="00824863" w:rsidTr="00B15BFF">
        <w:tc>
          <w:tcPr>
            <w:tcW w:w="2001" w:type="dxa"/>
            <w:vAlign w:val="center"/>
          </w:tcPr>
          <w:p w:rsidR="00824863" w:rsidRPr="00A7459E" w:rsidRDefault="00824863" w:rsidP="00824863">
            <w:pPr>
              <w:jc w:val="center"/>
              <w:rPr>
                <w:highlight w:val="yellow"/>
              </w:rPr>
            </w:pPr>
            <w:r w:rsidRPr="00A7459E">
              <w:rPr>
                <w:bCs/>
                <w:highlight w:val="yellow"/>
              </w:rPr>
              <w:t>10 to 14 full days</w:t>
            </w:r>
          </w:p>
        </w:tc>
        <w:tc>
          <w:tcPr>
            <w:tcW w:w="1382" w:type="dxa"/>
            <w:vAlign w:val="center"/>
          </w:tcPr>
          <w:p w:rsidR="00824863" w:rsidRPr="00A7459E" w:rsidRDefault="00824863" w:rsidP="003B1BED">
            <w:pPr>
              <w:jc w:val="center"/>
              <w:rPr>
                <w:highlight w:val="yellow"/>
              </w:rPr>
            </w:pPr>
            <w:r w:rsidRPr="00A7459E">
              <w:rPr>
                <w:bCs/>
                <w:highlight w:val="yellow"/>
              </w:rPr>
              <w:t>$6</w:t>
            </w:r>
            <w:r w:rsidR="003B1BED" w:rsidRPr="00A7459E">
              <w:rPr>
                <w:bCs/>
                <w:highlight w:val="yellow"/>
              </w:rPr>
              <w:t>9</w:t>
            </w:r>
            <w:r w:rsidRPr="00A7459E">
              <w:rPr>
                <w:bCs/>
                <w:highlight w:val="yellow"/>
              </w:rPr>
              <w:t xml:space="preserve"> per day</w:t>
            </w:r>
          </w:p>
        </w:tc>
        <w:tc>
          <w:tcPr>
            <w:tcW w:w="1550" w:type="dxa"/>
            <w:vAlign w:val="center"/>
          </w:tcPr>
          <w:p w:rsidR="00824863" w:rsidRPr="00A7459E" w:rsidRDefault="00824863" w:rsidP="003B1BED">
            <w:pPr>
              <w:jc w:val="center"/>
              <w:rPr>
                <w:highlight w:val="yellow"/>
              </w:rPr>
            </w:pPr>
            <w:r w:rsidRPr="00A7459E">
              <w:rPr>
                <w:bCs/>
                <w:highlight w:val="yellow"/>
              </w:rPr>
              <w:t>$7</w:t>
            </w:r>
            <w:r w:rsidR="003B1BED" w:rsidRPr="00A7459E">
              <w:rPr>
                <w:bCs/>
                <w:highlight w:val="yellow"/>
              </w:rPr>
              <w:t>7</w:t>
            </w:r>
            <w:r w:rsidRPr="00A7459E">
              <w:rPr>
                <w:bCs/>
                <w:highlight w:val="yellow"/>
              </w:rPr>
              <w:t xml:space="preserve"> per day</w:t>
            </w:r>
          </w:p>
        </w:tc>
        <w:tc>
          <w:tcPr>
            <w:tcW w:w="2164" w:type="dxa"/>
            <w:vAlign w:val="center"/>
          </w:tcPr>
          <w:p w:rsidR="00824863" w:rsidRPr="00B15BFF" w:rsidRDefault="00824863" w:rsidP="00824863">
            <w:pPr>
              <w:jc w:val="center"/>
              <w:rPr>
                <w:color w:val="0070C0"/>
              </w:rPr>
            </w:pPr>
            <w:r w:rsidRPr="00B15BFF">
              <w:rPr>
                <w:bCs/>
                <w:color w:val="0070C0"/>
              </w:rPr>
              <w:t>10 to 14 half days</w:t>
            </w:r>
          </w:p>
        </w:tc>
        <w:tc>
          <w:tcPr>
            <w:tcW w:w="1771" w:type="dxa"/>
            <w:vAlign w:val="center"/>
          </w:tcPr>
          <w:p w:rsidR="00824863" w:rsidRPr="00B15BFF" w:rsidRDefault="00B15BFF" w:rsidP="00835D98">
            <w:pPr>
              <w:jc w:val="center"/>
              <w:rPr>
                <w:color w:val="0070C0"/>
              </w:rPr>
            </w:pPr>
            <w:r w:rsidRPr="00B15BFF">
              <w:rPr>
                <w:bCs/>
                <w:color w:val="0070C0"/>
              </w:rPr>
              <w:t>$</w:t>
            </w:r>
            <w:r w:rsidR="00835D98">
              <w:rPr>
                <w:bCs/>
                <w:color w:val="0070C0"/>
              </w:rPr>
              <w:t>41</w:t>
            </w:r>
            <w:r w:rsidRPr="00B15BFF">
              <w:rPr>
                <w:bCs/>
                <w:color w:val="0070C0"/>
              </w:rPr>
              <w:t xml:space="preserve"> per half day</w:t>
            </w:r>
          </w:p>
        </w:tc>
        <w:tc>
          <w:tcPr>
            <w:tcW w:w="1771" w:type="dxa"/>
            <w:vAlign w:val="center"/>
          </w:tcPr>
          <w:p w:rsidR="00824863" w:rsidRPr="00B15BFF" w:rsidRDefault="00B15BFF" w:rsidP="00835D98">
            <w:pPr>
              <w:jc w:val="center"/>
              <w:rPr>
                <w:color w:val="0070C0"/>
              </w:rPr>
            </w:pPr>
            <w:r w:rsidRPr="00B15BFF">
              <w:rPr>
                <w:bCs/>
                <w:color w:val="0070C0"/>
              </w:rPr>
              <w:t>$</w:t>
            </w:r>
            <w:r w:rsidR="00835D98">
              <w:rPr>
                <w:bCs/>
                <w:color w:val="0070C0"/>
              </w:rPr>
              <w:t>46</w:t>
            </w:r>
            <w:r w:rsidRPr="00B15BFF">
              <w:rPr>
                <w:bCs/>
                <w:color w:val="0070C0"/>
              </w:rPr>
              <w:t xml:space="preserve"> per half day</w:t>
            </w:r>
          </w:p>
        </w:tc>
      </w:tr>
      <w:tr w:rsidR="00824863" w:rsidTr="00B15BFF">
        <w:tc>
          <w:tcPr>
            <w:tcW w:w="2001" w:type="dxa"/>
            <w:vAlign w:val="center"/>
          </w:tcPr>
          <w:p w:rsidR="00824863" w:rsidRPr="00A7459E" w:rsidRDefault="00824863" w:rsidP="00824863">
            <w:pPr>
              <w:jc w:val="center"/>
              <w:rPr>
                <w:highlight w:val="yellow"/>
              </w:rPr>
            </w:pPr>
            <w:r w:rsidRPr="00A7459E">
              <w:rPr>
                <w:bCs/>
                <w:highlight w:val="yellow"/>
              </w:rPr>
              <w:t>15 to 19 full days</w:t>
            </w:r>
          </w:p>
        </w:tc>
        <w:tc>
          <w:tcPr>
            <w:tcW w:w="1382" w:type="dxa"/>
            <w:vAlign w:val="center"/>
          </w:tcPr>
          <w:p w:rsidR="00824863" w:rsidRPr="00A7459E" w:rsidRDefault="00824863" w:rsidP="003B1BED">
            <w:pPr>
              <w:jc w:val="center"/>
              <w:rPr>
                <w:highlight w:val="yellow"/>
              </w:rPr>
            </w:pPr>
            <w:r w:rsidRPr="00A7459E">
              <w:rPr>
                <w:bCs/>
                <w:highlight w:val="yellow"/>
              </w:rPr>
              <w:t>$</w:t>
            </w:r>
            <w:r w:rsidR="003B1BED" w:rsidRPr="00A7459E">
              <w:rPr>
                <w:bCs/>
                <w:highlight w:val="yellow"/>
              </w:rPr>
              <w:t>6</w:t>
            </w:r>
            <w:r w:rsidRPr="00A7459E">
              <w:rPr>
                <w:bCs/>
                <w:highlight w:val="yellow"/>
              </w:rPr>
              <w:t>5 per day</w:t>
            </w:r>
          </w:p>
        </w:tc>
        <w:tc>
          <w:tcPr>
            <w:tcW w:w="1550" w:type="dxa"/>
            <w:vAlign w:val="center"/>
          </w:tcPr>
          <w:p w:rsidR="00824863" w:rsidRPr="00A7459E" w:rsidRDefault="00824863" w:rsidP="003B1BED">
            <w:pPr>
              <w:jc w:val="center"/>
              <w:rPr>
                <w:highlight w:val="yellow"/>
              </w:rPr>
            </w:pPr>
            <w:r w:rsidRPr="00A7459E">
              <w:rPr>
                <w:bCs/>
                <w:highlight w:val="yellow"/>
              </w:rPr>
              <w:t>$</w:t>
            </w:r>
            <w:r w:rsidR="003B1BED" w:rsidRPr="00A7459E">
              <w:rPr>
                <w:bCs/>
                <w:highlight w:val="yellow"/>
              </w:rPr>
              <w:t>73</w:t>
            </w:r>
            <w:r w:rsidRPr="00A7459E">
              <w:rPr>
                <w:bCs/>
                <w:highlight w:val="yellow"/>
              </w:rPr>
              <w:t xml:space="preserve"> per day</w:t>
            </w:r>
          </w:p>
        </w:tc>
        <w:tc>
          <w:tcPr>
            <w:tcW w:w="2164" w:type="dxa"/>
            <w:vAlign w:val="center"/>
          </w:tcPr>
          <w:p w:rsidR="00824863" w:rsidRPr="00B15BFF" w:rsidRDefault="00824863" w:rsidP="00824863">
            <w:pPr>
              <w:jc w:val="center"/>
              <w:rPr>
                <w:color w:val="0070C0"/>
              </w:rPr>
            </w:pPr>
            <w:r w:rsidRPr="00B15BFF">
              <w:rPr>
                <w:bCs/>
                <w:color w:val="0070C0"/>
              </w:rPr>
              <w:t>15 to 19 half days</w:t>
            </w:r>
          </w:p>
        </w:tc>
        <w:tc>
          <w:tcPr>
            <w:tcW w:w="1771" w:type="dxa"/>
            <w:vAlign w:val="center"/>
          </w:tcPr>
          <w:p w:rsidR="00824863" w:rsidRPr="00B15BFF" w:rsidRDefault="00B15BFF" w:rsidP="00835D98">
            <w:pPr>
              <w:jc w:val="center"/>
              <w:rPr>
                <w:color w:val="0070C0"/>
              </w:rPr>
            </w:pPr>
            <w:r w:rsidRPr="00B15BFF">
              <w:rPr>
                <w:bCs/>
                <w:color w:val="0070C0"/>
              </w:rPr>
              <w:t>$</w:t>
            </w:r>
            <w:r w:rsidR="00835D98">
              <w:rPr>
                <w:bCs/>
                <w:color w:val="0070C0"/>
              </w:rPr>
              <w:t>39</w:t>
            </w:r>
            <w:r w:rsidRPr="00B15BFF">
              <w:rPr>
                <w:bCs/>
                <w:color w:val="0070C0"/>
              </w:rPr>
              <w:t xml:space="preserve"> per half day</w:t>
            </w:r>
          </w:p>
        </w:tc>
        <w:tc>
          <w:tcPr>
            <w:tcW w:w="1771" w:type="dxa"/>
            <w:vAlign w:val="center"/>
          </w:tcPr>
          <w:p w:rsidR="00824863" w:rsidRPr="00B15BFF" w:rsidRDefault="00B15BFF" w:rsidP="00835D98">
            <w:pPr>
              <w:jc w:val="center"/>
              <w:rPr>
                <w:color w:val="0070C0"/>
              </w:rPr>
            </w:pPr>
            <w:r w:rsidRPr="00B15BFF">
              <w:rPr>
                <w:bCs/>
                <w:color w:val="0070C0"/>
              </w:rPr>
              <w:t>$</w:t>
            </w:r>
            <w:r w:rsidR="00835D98">
              <w:rPr>
                <w:bCs/>
                <w:color w:val="0070C0"/>
              </w:rPr>
              <w:t>44</w:t>
            </w:r>
            <w:r w:rsidRPr="00B15BFF">
              <w:rPr>
                <w:bCs/>
                <w:color w:val="0070C0"/>
              </w:rPr>
              <w:t xml:space="preserve"> per half day</w:t>
            </w:r>
          </w:p>
        </w:tc>
      </w:tr>
      <w:tr w:rsidR="00824863" w:rsidTr="00B15BFF">
        <w:tc>
          <w:tcPr>
            <w:tcW w:w="2001" w:type="dxa"/>
            <w:vAlign w:val="center"/>
          </w:tcPr>
          <w:p w:rsidR="00824863" w:rsidRPr="00A7459E" w:rsidRDefault="00824863" w:rsidP="00824863">
            <w:pPr>
              <w:jc w:val="center"/>
              <w:rPr>
                <w:highlight w:val="yellow"/>
              </w:rPr>
            </w:pPr>
            <w:r w:rsidRPr="00A7459E">
              <w:rPr>
                <w:bCs/>
                <w:highlight w:val="yellow"/>
              </w:rPr>
              <w:t>20 to 24 full days</w:t>
            </w:r>
          </w:p>
        </w:tc>
        <w:tc>
          <w:tcPr>
            <w:tcW w:w="1382" w:type="dxa"/>
            <w:vAlign w:val="center"/>
          </w:tcPr>
          <w:p w:rsidR="00824863" w:rsidRPr="00A7459E" w:rsidRDefault="003B1BED" w:rsidP="003B1BED">
            <w:pPr>
              <w:jc w:val="center"/>
              <w:rPr>
                <w:highlight w:val="yellow"/>
              </w:rPr>
            </w:pPr>
            <w:r w:rsidRPr="00A7459E">
              <w:rPr>
                <w:bCs/>
                <w:highlight w:val="yellow"/>
              </w:rPr>
              <w:t>$62</w:t>
            </w:r>
            <w:r w:rsidR="00824863" w:rsidRPr="00A7459E">
              <w:rPr>
                <w:bCs/>
                <w:highlight w:val="yellow"/>
              </w:rPr>
              <w:t xml:space="preserve"> per day</w:t>
            </w:r>
          </w:p>
        </w:tc>
        <w:tc>
          <w:tcPr>
            <w:tcW w:w="1550" w:type="dxa"/>
            <w:vAlign w:val="center"/>
          </w:tcPr>
          <w:p w:rsidR="00824863" w:rsidRPr="00A7459E" w:rsidRDefault="003B1BED" w:rsidP="00B15BFF">
            <w:pPr>
              <w:jc w:val="center"/>
              <w:rPr>
                <w:highlight w:val="yellow"/>
              </w:rPr>
            </w:pPr>
            <w:r w:rsidRPr="00A7459E">
              <w:rPr>
                <w:bCs/>
                <w:highlight w:val="yellow"/>
              </w:rPr>
              <w:t>$70</w:t>
            </w:r>
            <w:r w:rsidR="00824863" w:rsidRPr="00A7459E">
              <w:rPr>
                <w:bCs/>
                <w:highlight w:val="yellow"/>
              </w:rPr>
              <w:t xml:space="preserve"> per day</w:t>
            </w:r>
          </w:p>
        </w:tc>
        <w:tc>
          <w:tcPr>
            <w:tcW w:w="2164" w:type="dxa"/>
            <w:vAlign w:val="center"/>
          </w:tcPr>
          <w:p w:rsidR="00824863" w:rsidRPr="00B15BFF" w:rsidRDefault="00824863" w:rsidP="00824863">
            <w:pPr>
              <w:jc w:val="center"/>
              <w:rPr>
                <w:color w:val="0070C0"/>
              </w:rPr>
            </w:pPr>
            <w:r w:rsidRPr="00B15BFF">
              <w:rPr>
                <w:bCs/>
                <w:color w:val="0070C0"/>
              </w:rPr>
              <w:t>20 to 24 half days</w:t>
            </w:r>
          </w:p>
        </w:tc>
        <w:tc>
          <w:tcPr>
            <w:tcW w:w="1771" w:type="dxa"/>
            <w:vAlign w:val="center"/>
          </w:tcPr>
          <w:p w:rsidR="00824863" w:rsidRPr="00B15BFF" w:rsidRDefault="00B15BFF" w:rsidP="00835D98">
            <w:pPr>
              <w:jc w:val="center"/>
              <w:rPr>
                <w:color w:val="0070C0"/>
              </w:rPr>
            </w:pPr>
            <w:r w:rsidRPr="00B15BFF">
              <w:rPr>
                <w:bCs/>
                <w:color w:val="0070C0"/>
              </w:rPr>
              <w:t>$</w:t>
            </w:r>
            <w:r w:rsidR="00835D98">
              <w:rPr>
                <w:bCs/>
                <w:color w:val="0070C0"/>
              </w:rPr>
              <w:t>38</w:t>
            </w:r>
            <w:r w:rsidRPr="00B15BFF">
              <w:rPr>
                <w:bCs/>
                <w:color w:val="0070C0"/>
              </w:rPr>
              <w:t xml:space="preserve"> per half day</w:t>
            </w:r>
          </w:p>
        </w:tc>
        <w:tc>
          <w:tcPr>
            <w:tcW w:w="1771" w:type="dxa"/>
            <w:vAlign w:val="center"/>
          </w:tcPr>
          <w:p w:rsidR="00824863" w:rsidRPr="00B15BFF" w:rsidRDefault="00B15BFF" w:rsidP="00835D98">
            <w:pPr>
              <w:jc w:val="center"/>
              <w:rPr>
                <w:color w:val="0070C0"/>
              </w:rPr>
            </w:pPr>
            <w:r w:rsidRPr="00B15BFF">
              <w:rPr>
                <w:bCs/>
                <w:color w:val="0070C0"/>
              </w:rPr>
              <w:t>$</w:t>
            </w:r>
            <w:r w:rsidR="00835D98">
              <w:rPr>
                <w:bCs/>
                <w:color w:val="0070C0"/>
              </w:rPr>
              <w:t>43</w:t>
            </w:r>
            <w:r w:rsidRPr="00B15BFF">
              <w:rPr>
                <w:bCs/>
                <w:color w:val="0070C0"/>
              </w:rPr>
              <w:t xml:space="preserve"> per half day</w:t>
            </w:r>
          </w:p>
        </w:tc>
      </w:tr>
      <w:tr w:rsidR="00824863" w:rsidTr="00B15BFF">
        <w:tc>
          <w:tcPr>
            <w:tcW w:w="2001" w:type="dxa"/>
            <w:vAlign w:val="center"/>
          </w:tcPr>
          <w:p w:rsidR="00824863" w:rsidRPr="00A7459E" w:rsidRDefault="00824863" w:rsidP="00824863">
            <w:pPr>
              <w:jc w:val="center"/>
              <w:rPr>
                <w:highlight w:val="yellow"/>
              </w:rPr>
            </w:pPr>
            <w:r w:rsidRPr="00A7459E">
              <w:rPr>
                <w:bCs/>
                <w:highlight w:val="yellow"/>
              </w:rPr>
              <w:t>25 to 29 full days</w:t>
            </w:r>
          </w:p>
        </w:tc>
        <w:tc>
          <w:tcPr>
            <w:tcW w:w="1382" w:type="dxa"/>
            <w:vAlign w:val="center"/>
          </w:tcPr>
          <w:p w:rsidR="00824863" w:rsidRPr="00A7459E" w:rsidRDefault="00824863" w:rsidP="00824863">
            <w:pPr>
              <w:jc w:val="center"/>
              <w:rPr>
                <w:highlight w:val="yellow"/>
              </w:rPr>
            </w:pPr>
            <w:r w:rsidRPr="00A7459E">
              <w:rPr>
                <w:bCs/>
                <w:highlight w:val="yellow"/>
              </w:rPr>
              <w:t>$</w:t>
            </w:r>
            <w:r w:rsidR="003B1BED" w:rsidRPr="00A7459E">
              <w:rPr>
                <w:bCs/>
                <w:highlight w:val="yellow"/>
              </w:rPr>
              <w:t>60</w:t>
            </w:r>
            <w:r w:rsidRPr="00A7459E">
              <w:rPr>
                <w:bCs/>
                <w:highlight w:val="yellow"/>
              </w:rPr>
              <w:t xml:space="preserve"> per day</w:t>
            </w:r>
          </w:p>
        </w:tc>
        <w:tc>
          <w:tcPr>
            <w:tcW w:w="1550" w:type="dxa"/>
            <w:vAlign w:val="center"/>
          </w:tcPr>
          <w:p w:rsidR="00824863" w:rsidRPr="00A7459E" w:rsidRDefault="003B1BED" w:rsidP="00B15BFF">
            <w:pPr>
              <w:jc w:val="center"/>
              <w:rPr>
                <w:highlight w:val="yellow"/>
              </w:rPr>
            </w:pPr>
            <w:r w:rsidRPr="00A7459E">
              <w:rPr>
                <w:bCs/>
                <w:highlight w:val="yellow"/>
              </w:rPr>
              <w:t>$</w:t>
            </w:r>
            <w:r w:rsidR="00835D98" w:rsidRPr="00A7459E">
              <w:rPr>
                <w:bCs/>
                <w:highlight w:val="yellow"/>
              </w:rPr>
              <w:t>68</w:t>
            </w:r>
            <w:r w:rsidR="00824863" w:rsidRPr="00A7459E">
              <w:rPr>
                <w:bCs/>
                <w:highlight w:val="yellow"/>
              </w:rPr>
              <w:t xml:space="preserve"> per day</w:t>
            </w:r>
          </w:p>
        </w:tc>
        <w:tc>
          <w:tcPr>
            <w:tcW w:w="2164" w:type="dxa"/>
            <w:vAlign w:val="center"/>
          </w:tcPr>
          <w:p w:rsidR="00824863" w:rsidRPr="00B15BFF" w:rsidRDefault="00824863" w:rsidP="00824863">
            <w:pPr>
              <w:jc w:val="center"/>
              <w:rPr>
                <w:color w:val="0070C0"/>
              </w:rPr>
            </w:pPr>
            <w:r w:rsidRPr="00B15BFF">
              <w:rPr>
                <w:bCs/>
                <w:color w:val="0070C0"/>
              </w:rPr>
              <w:t>25 to 29 half days</w:t>
            </w:r>
          </w:p>
        </w:tc>
        <w:tc>
          <w:tcPr>
            <w:tcW w:w="1771" w:type="dxa"/>
            <w:vAlign w:val="center"/>
          </w:tcPr>
          <w:p w:rsidR="00824863" w:rsidRPr="00B15BFF" w:rsidRDefault="00B15BFF" w:rsidP="00835D98">
            <w:pPr>
              <w:jc w:val="center"/>
              <w:rPr>
                <w:color w:val="0070C0"/>
              </w:rPr>
            </w:pPr>
            <w:r w:rsidRPr="00B15BFF">
              <w:rPr>
                <w:bCs/>
                <w:color w:val="0070C0"/>
              </w:rPr>
              <w:t>$</w:t>
            </w:r>
            <w:r w:rsidR="00835D98">
              <w:rPr>
                <w:bCs/>
                <w:color w:val="0070C0"/>
              </w:rPr>
              <w:t>37</w:t>
            </w:r>
            <w:r w:rsidRPr="00B15BFF">
              <w:rPr>
                <w:bCs/>
                <w:color w:val="0070C0"/>
              </w:rPr>
              <w:t xml:space="preserve"> per half day</w:t>
            </w:r>
          </w:p>
        </w:tc>
        <w:tc>
          <w:tcPr>
            <w:tcW w:w="1771" w:type="dxa"/>
            <w:vAlign w:val="center"/>
          </w:tcPr>
          <w:p w:rsidR="00824863" w:rsidRPr="00B15BFF" w:rsidRDefault="00B15BFF" w:rsidP="00835D98">
            <w:pPr>
              <w:jc w:val="center"/>
              <w:rPr>
                <w:color w:val="0070C0"/>
              </w:rPr>
            </w:pPr>
            <w:r w:rsidRPr="00B15BFF">
              <w:rPr>
                <w:bCs/>
                <w:color w:val="0070C0"/>
              </w:rPr>
              <w:t>$</w:t>
            </w:r>
            <w:r w:rsidR="00835D98">
              <w:rPr>
                <w:bCs/>
                <w:color w:val="0070C0"/>
              </w:rPr>
              <w:t>42</w:t>
            </w:r>
            <w:r w:rsidRPr="00B15BFF">
              <w:rPr>
                <w:bCs/>
                <w:color w:val="0070C0"/>
              </w:rPr>
              <w:t xml:space="preserve"> per half day</w:t>
            </w:r>
          </w:p>
        </w:tc>
      </w:tr>
      <w:tr w:rsidR="00824863" w:rsidTr="00B15BFF">
        <w:tc>
          <w:tcPr>
            <w:tcW w:w="2001" w:type="dxa"/>
            <w:vAlign w:val="center"/>
          </w:tcPr>
          <w:p w:rsidR="00824863" w:rsidRPr="00A7459E" w:rsidRDefault="00824863" w:rsidP="00824863">
            <w:pPr>
              <w:jc w:val="center"/>
              <w:rPr>
                <w:highlight w:val="yellow"/>
              </w:rPr>
            </w:pPr>
            <w:r w:rsidRPr="00A7459E">
              <w:rPr>
                <w:bCs/>
                <w:highlight w:val="yellow"/>
              </w:rPr>
              <w:t>30 or more full days</w:t>
            </w:r>
          </w:p>
        </w:tc>
        <w:tc>
          <w:tcPr>
            <w:tcW w:w="1382" w:type="dxa"/>
            <w:vAlign w:val="center"/>
          </w:tcPr>
          <w:p w:rsidR="00824863" w:rsidRPr="00A7459E" w:rsidRDefault="00824863" w:rsidP="00824863">
            <w:pPr>
              <w:jc w:val="center"/>
              <w:rPr>
                <w:highlight w:val="yellow"/>
              </w:rPr>
            </w:pPr>
            <w:r w:rsidRPr="00A7459E">
              <w:rPr>
                <w:bCs/>
                <w:highlight w:val="yellow"/>
              </w:rPr>
              <w:t>$</w:t>
            </w:r>
            <w:r w:rsidR="003B1BED" w:rsidRPr="00A7459E">
              <w:rPr>
                <w:bCs/>
                <w:highlight w:val="yellow"/>
              </w:rPr>
              <w:t>58</w:t>
            </w:r>
            <w:r w:rsidRPr="00A7459E">
              <w:rPr>
                <w:bCs/>
                <w:highlight w:val="yellow"/>
              </w:rPr>
              <w:t xml:space="preserve"> per day</w:t>
            </w:r>
          </w:p>
        </w:tc>
        <w:tc>
          <w:tcPr>
            <w:tcW w:w="1550" w:type="dxa"/>
            <w:vAlign w:val="center"/>
          </w:tcPr>
          <w:p w:rsidR="00824863" w:rsidRPr="00A7459E" w:rsidRDefault="00824863" w:rsidP="00835D98">
            <w:pPr>
              <w:jc w:val="center"/>
              <w:rPr>
                <w:highlight w:val="yellow"/>
              </w:rPr>
            </w:pPr>
            <w:r w:rsidRPr="00A7459E">
              <w:rPr>
                <w:bCs/>
                <w:highlight w:val="yellow"/>
              </w:rPr>
              <w:t>$</w:t>
            </w:r>
            <w:r w:rsidR="00835D98" w:rsidRPr="00A7459E">
              <w:rPr>
                <w:bCs/>
                <w:highlight w:val="yellow"/>
              </w:rPr>
              <w:t>66</w:t>
            </w:r>
            <w:r w:rsidRPr="00A7459E">
              <w:rPr>
                <w:bCs/>
                <w:highlight w:val="yellow"/>
              </w:rPr>
              <w:t xml:space="preserve"> per day</w:t>
            </w:r>
          </w:p>
        </w:tc>
        <w:tc>
          <w:tcPr>
            <w:tcW w:w="2164" w:type="dxa"/>
            <w:vAlign w:val="center"/>
          </w:tcPr>
          <w:p w:rsidR="00824863" w:rsidRPr="00B15BFF" w:rsidRDefault="00824863" w:rsidP="00824863">
            <w:pPr>
              <w:jc w:val="center"/>
              <w:rPr>
                <w:color w:val="0070C0"/>
              </w:rPr>
            </w:pPr>
            <w:r w:rsidRPr="00B15BFF">
              <w:rPr>
                <w:bCs/>
                <w:color w:val="0070C0"/>
              </w:rPr>
              <w:t>30 or more half days</w:t>
            </w:r>
          </w:p>
        </w:tc>
        <w:tc>
          <w:tcPr>
            <w:tcW w:w="1771" w:type="dxa"/>
            <w:vAlign w:val="center"/>
          </w:tcPr>
          <w:p w:rsidR="00824863" w:rsidRPr="00B15BFF" w:rsidRDefault="00B15BFF" w:rsidP="00835D98">
            <w:pPr>
              <w:jc w:val="center"/>
              <w:rPr>
                <w:color w:val="0070C0"/>
              </w:rPr>
            </w:pPr>
            <w:r w:rsidRPr="00B15BFF">
              <w:rPr>
                <w:bCs/>
                <w:color w:val="0070C0"/>
              </w:rPr>
              <w:t>$</w:t>
            </w:r>
            <w:r w:rsidR="00835D98">
              <w:rPr>
                <w:bCs/>
                <w:color w:val="0070C0"/>
              </w:rPr>
              <w:t>36</w:t>
            </w:r>
            <w:r w:rsidRPr="00B15BFF">
              <w:rPr>
                <w:bCs/>
                <w:color w:val="0070C0"/>
              </w:rPr>
              <w:t xml:space="preserve"> per half day</w:t>
            </w:r>
          </w:p>
        </w:tc>
        <w:tc>
          <w:tcPr>
            <w:tcW w:w="1771" w:type="dxa"/>
            <w:vAlign w:val="center"/>
          </w:tcPr>
          <w:p w:rsidR="00824863" w:rsidRPr="00B15BFF" w:rsidRDefault="00B15BFF" w:rsidP="00835D98">
            <w:pPr>
              <w:jc w:val="center"/>
              <w:rPr>
                <w:color w:val="0070C0"/>
              </w:rPr>
            </w:pPr>
            <w:r w:rsidRPr="00B15BFF">
              <w:rPr>
                <w:bCs/>
                <w:color w:val="0070C0"/>
              </w:rPr>
              <w:t>$4</w:t>
            </w:r>
            <w:r w:rsidR="00835D98">
              <w:rPr>
                <w:bCs/>
                <w:color w:val="0070C0"/>
              </w:rPr>
              <w:t>1</w:t>
            </w:r>
            <w:r w:rsidRPr="00B15BFF">
              <w:rPr>
                <w:bCs/>
                <w:color w:val="0070C0"/>
              </w:rPr>
              <w:t xml:space="preserve"> per half day</w:t>
            </w:r>
          </w:p>
        </w:tc>
      </w:tr>
    </w:tbl>
    <w:p w:rsidR="00160966" w:rsidRDefault="00B15BFF" w:rsidP="00395E40">
      <w:pPr>
        <w:spacing w:line="240" w:lineRule="auto"/>
        <w:rPr>
          <w:b/>
          <w:sz w:val="24"/>
          <w:u w:val="single"/>
        </w:rPr>
      </w:pPr>
      <w:r>
        <w:rPr>
          <w:b/>
          <w:bCs/>
          <w:sz w:val="24"/>
          <w:u w:val="single"/>
        </w:rPr>
        <w:br/>
      </w:r>
      <w:r w:rsidR="00395E40" w:rsidRPr="00395E40">
        <w:rPr>
          <w:b/>
          <w:bCs/>
          <w:sz w:val="24"/>
          <w:u w:val="single"/>
        </w:rPr>
        <w:t xml:space="preserve">Please bring snacks, drinks and lunch!  </w:t>
      </w:r>
      <w:r w:rsidR="00395E40">
        <w:rPr>
          <w:b/>
          <w:bCs/>
          <w:sz w:val="24"/>
          <w:u w:val="single"/>
        </w:rPr>
        <w:t>F</w:t>
      </w:r>
      <w:r w:rsidR="00160966" w:rsidRPr="00160966">
        <w:rPr>
          <w:b/>
          <w:sz w:val="24"/>
          <w:u w:val="single"/>
        </w:rPr>
        <w:t>ill in form below to register</w:t>
      </w:r>
      <w:r w:rsidR="00160966">
        <w:rPr>
          <w:b/>
          <w:sz w:val="24"/>
          <w:u w:val="single"/>
        </w:rPr>
        <w:t>: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shd w:val="clear" w:color="auto" w:fill="EAEAEA"/>
        <w:tblLook w:val="04A0" w:firstRow="1" w:lastRow="0" w:firstColumn="1" w:lastColumn="0" w:noHBand="0" w:noVBand="1"/>
      </w:tblPr>
      <w:tblGrid>
        <w:gridCol w:w="918"/>
        <w:gridCol w:w="918"/>
        <w:gridCol w:w="1512"/>
        <w:gridCol w:w="900"/>
        <w:gridCol w:w="900"/>
        <w:gridCol w:w="1530"/>
        <w:gridCol w:w="810"/>
        <w:gridCol w:w="810"/>
        <w:gridCol w:w="1710"/>
        <w:gridCol w:w="1008"/>
      </w:tblGrid>
      <w:tr w:rsidR="00160966" w:rsidRPr="00160966" w:rsidTr="00B06968">
        <w:trPr>
          <w:trHeight w:val="634"/>
        </w:trPr>
        <w:tc>
          <w:tcPr>
            <w:tcW w:w="918" w:type="dxa"/>
            <w:shd w:val="clear" w:color="auto" w:fill="EAEAEA"/>
          </w:tcPr>
          <w:p w:rsidR="00160966" w:rsidRPr="00160966" w:rsidRDefault="00160966" w:rsidP="00614327">
            <w:pPr>
              <w:jc w:val="both"/>
              <w:rPr>
                <w:b/>
                <w:sz w:val="24"/>
              </w:rPr>
            </w:pPr>
            <w:r w:rsidRPr="00160966">
              <w:rPr>
                <w:b/>
                <w:sz w:val="24"/>
              </w:rPr>
              <w:t>Name</w:t>
            </w:r>
          </w:p>
        </w:tc>
        <w:tc>
          <w:tcPr>
            <w:tcW w:w="4230" w:type="dxa"/>
            <w:gridSpan w:val="4"/>
            <w:shd w:val="clear" w:color="auto" w:fill="FFFFFF" w:themeFill="background1"/>
          </w:tcPr>
          <w:p w:rsidR="00160966" w:rsidRPr="00160966" w:rsidRDefault="00160966" w:rsidP="00614327">
            <w:pPr>
              <w:jc w:val="both"/>
              <w:rPr>
                <w:b/>
                <w:sz w:val="24"/>
              </w:rPr>
            </w:pPr>
          </w:p>
        </w:tc>
        <w:tc>
          <w:tcPr>
            <w:tcW w:w="1530" w:type="dxa"/>
            <w:shd w:val="clear" w:color="auto" w:fill="EAEAEA"/>
          </w:tcPr>
          <w:p w:rsidR="00160966" w:rsidRPr="00160966" w:rsidRDefault="00160966" w:rsidP="00614327">
            <w:pPr>
              <w:jc w:val="both"/>
              <w:rPr>
                <w:b/>
                <w:sz w:val="24"/>
              </w:rPr>
            </w:pPr>
            <w:r w:rsidRPr="00160966">
              <w:rPr>
                <w:b/>
                <w:sz w:val="24"/>
              </w:rPr>
              <w:t xml:space="preserve">Date of </w:t>
            </w:r>
            <w:r>
              <w:rPr>
                <w:b/>
                <w:sz w:val="24"/>
              </w:rPr>
              <w:t>Birth</w:t>
            </w:r>
          </w:p>
        </w:tc>
        <w:tc>
          <w:tcPr>
            <w:tcW w:w="1620" w:type="dxa"/>
            <w:gridSpan w:val="2"/>
            <w:shd w:val="clear" w:color="auto" w:fill="FFFFFF" w:themeFill="background1"/>
          </w:tcPr>
          <w:p w:rsidR="00160966" w:rsidRPr="00160966" w:rsidRDefault="00160966" w:rsidP="00614327">
            <w:pPr>
              <w:jc w:val="both"/>
              <w:rPr>
                <w:b/>
                <w:sz w:val="24"/>
              </w:rPr>
            </w:pPr>
          </w:p>
        </w:tc>
        <w:tc>
          <w:tcPr>
            <w:tcW w:w="1710" w:type="dxa"/>
            <w:shd w:val="clear" w:color="auto" w:fill="EAEAEA"/>
          </w:tcPr>
          <w:p w:rsidR="00160966" w:rsidRPr="00160966" w:rsidRDefault="00160966" w:rsidP="00614327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Gender (circle)</w:t>
            </w:r>
          </w:p>
        </w:tc>
        <w:tc>
          <w:tcPr>
            <w:tcW w:w="1008" w:type="dxa"/>
            <w:shd w:val="clear" w:color="auto" w:fill="FFFFFF" w:themeFill="background1"/>
            <w:vAlign w:val="center"/>
          </w:tcPr>
          <w:p w:rsidR="00160966" w:rsidRPr="00160966" w:rsidRDefault="00160966" w:rsidP="00614327">
            <w:pPr>
              <w:jc w:val="center"/>
              <w:rPr>
                <w:b/>
                <w:sz w:val="24"/>
              </w:rPr>
            </w:pPr>
            <w:r w:rsidRPr="00160966">
              <w:rPr>
                <w:b/>
                <w:sz w:val="28"/>
              </w:rPr>
              <w:t xml:space="preserve">M </w:t>
            </w:r>
            <w:r w:rsidR="003F78DC">
              <w:rPr>
                <w:b/>
                <w:sz w:val="28"/>
              </w:rPr>
              <w:t>/</w:t>
            </w:r>
            <w:r>
              <w:rPr>
                <w:b/>
                <w:sz w:val="28"/>
              </w:rPr>
              <w:t xml:space="preserve"> </w:t>
            </w:r>
            <w:r w:rsidRPr="00160966">
              <w:rPr>
                <w:b/>
                <w:sz w:val="28"/>
              </w:rPr>
              <w:t xml:space="preserve"> F</w:t>
            </w:r>
          </w:p>
        </w:tc>
      </w:tr>
      <w:tr w:rsidR="003F78DC" w:rsidRPr="00160966" w:rsidTr="00B06968">
        <w:trPr>
          <w:trHeight w:val="644"/>
        </w:trPr>
        <w:tc>
          <w:tcPr>
            <w:tcW w:w="1836" w:type="dxa"/>
            <w:gridSpan w:val="2"/>
            <w:shd w:val="clear" w:color="auto" w:fill="EAEAEA"/>
          </w:tcPr>
          <w:p w:rsidR="003F78DC" w:rsidRDefault="003F78DC" w:rsidP="00614327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Emergency Contact Name</w:t>
            </w:r>
          </w:p>
        </w:tc>
        <w:tc>
          <w:tcPr>
            <w:tcW w:w="4842" w:type="dxa"/>
            <w:gridSpan w:val="4"/>
            <w:shd w:val="clear" w:color="auto" w:fill="FFFFFF" w:themeFill="background1"/>
          </w:tcPr>
          <w:p w:rsidR="003F78DC" w:rsidRPr="00160966" w:rsidRDefault="003F78DC" w:rsidP="00614327">
            <w:pPr>
              <w:jc w:val="both"/>
              <w:rPr>
                <w:b/>
                <w:sz w:val="24"/>
              </w:rPr>
            </w:pPr>
          </w:p>
        </w:tc>
        <w:tc>
          <w:tcPr>
            <w:tcW w:w="1620" w:type="dxa"/>
            <w:gridSpan w:val="2"/>
            <w:shd w:val="clear" w:color="auto" w:fill="EAEAEA"/>
          </w:tcPr>
          <w:p w:rsidR="003F78DC" w:rsidRPr="00160966" w:rsidRDefault="003F78DC" w:rsidP="00614327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Emergency Phone #</w:t>
            </w:r>
          </w:p>
        </w:tc>
        <w:tc>
          <w:tcPr>
            <w:tcW w:w="2718" w:type="dxa"/>
            <w:gridSpan w:val="2"/>
            <w:shd w:val="clear" w:color="auto" w:fill="FFFFFF" w:themeFill="background1"/>
          </w:tcPr>
          <w:p w:rsidR="003F78DC" w:rsidRPr="00160966" w:rsidRDefault="003F78DC" w:rsidP="00614327">
            <w:pPr>
              <w:jc w:val="both"/>
              <w:rPr>
                <w:b/>
                <w:sz w:val="24"/>
              </w:rPr>
            </w:pPr>
          </w:p>
        </w:tc>
      </w:tr>
      <w:tr w:rsidR="003F78DC" w:rsidRPr="00160966" w:rsidTr="00B06968">
        <w:trPr>
          <w:trHeight w:val="1018"/>
        </w:trPr>
        <w:tc>
          <w:tcPr>
            <w:tcW w:w="1836" w:type="dxa"/>
            <w:gridSpan w:val="2"/>
            <w:shd w:val="clear" w:color="auto" w:fill="EAEAEA"/>
          </w:tcPr>
          <w:p w:rsidR="003F78DC" w:rsidRPr="00160966" w:rsidRDefault="003F78DC" w:rsidP="00614327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Address</w:t>
            </w:r>
          </w:p>
        </w:tc>
        <w:tc>
          <w:tcPr>
            <w:tcW w:w="9180" w:type="dxa"/>
            <w:gridSpan w:val="8"/>
            <w:shd w:val="clear" w:color="auto" w:fill="FFFFFF" w:themeFill="background1"/>
          </w:tcPr>
          <w:p w:rsidR="003F78DC" w:rsidRPr="00160966" w:rsidRDefault="003F78DC" w:rsidP="00614327">
            <w:pPr>
              <w:jc w:val="both"/>
              <w:rPr>
                <w:b/>
                <w:sz w:val="24"/>
              </w:rPr>
            </w:pPr>
          </w:p>
        </w:tc>
      </w:tr>
      <w:tr w:rsidR="003F78DC" w:rsidRPr="00160966" w:rsidTr="00B06968">
        <w:trPr>
          <w:trHeight w:val="644"/>
        </w:trPr>
        <w:tc>
          <w:tcPr>
            <w:tcW w:w="918" w:type="dxa"/>
            <w:shd w:val="clear" w:color="auto" w:fill="EAEAEA"/>
          </w:tcPr>
          <w:p w:rsidR="00160966" w:rsidRPr="00160966" w:rsidRDefault="003F78DC" w:rsidP="00614327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Cell </w:t>
            </w:r>
            <w:r>
              <w:rPr>
                <w:b/>
                <w:sz w:val="24"/>
              </w:rPr>
              <w:br/>
              <w:t>Phone</w:t>
            </w:r>
          </w:p>
        </w:tc>
        <w:tc>
          <w:tcPr>
            <w:tcW w:w="2430" w:type="dxa"/>
            <w:gridSpan w:val="2"/>
            <w:shd w:val="clear" w:color="auto" w:fill="FFFFFF" w:themeFill="background1"/>
          </w:tcPr>
          <w:p w:rsidR="00160966" w:rsidRPr="00160966" w:rsidRDefault="00160966" w:rsidP="00614327">
            <w:pPr>
              <w:jc w:val="both"/>
              <w:rPr>
                <w:b/>
                <w:sz w:val="24"/>
              </w:rPr>
            </w:pPr>
          </w:p>
        </w:tc>
        <w:tc>
          <w:tcPr>
            <w:tcW w:w="900" w:type="dxa"/>
            <w:shd w:val="clear" w:color="auto" w:fill="EAEAEA"/>
          </w:tcPr>
          <w:p w:rsidR="00160966" w:rsidRPr="00160966" w:rsidRDefault="003F78DC" w:rsidP="00614327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Home Phone</w:t>
            </w:r>
          </w:p>
        </w:tc>
        <w:tc>
          <w:tcPr>
            <w:tcW w:w="2430" w:type="dxa"/>
            <w:gridSpan w:val="2"/>
            <w:shd w:val="clear" w:color="auto" w:fill="FFFFFF" w:themeFill="background1"/>
          </w:tcPr>
          <w:p w:rsidR="00160966" w:rsidRPr="00160966" w:rsidRDefault="00160966" w:rsidP="00614327">
            <w:pPr>
              <w:jc w:val="both"/>
              <w:rPr>
                <w:b/>
                <w:sz w:val="24"/>
              </w:rPr>
            </w:pPr>
          </w:p>
        </w:tc>
        <w:tc>
          <w:tcPr>
            <w:tcW w:w="810" w:type="dxa"/>
            <w:shd w:val="clear" w:color="auto" w:fill="EAEAEA"/>
          </w:tcPr>
          <w:p w:rsidR="00160966" w:rsidRPr="00160966" w:rsidRDefault="003F78DC" w:rsidP="00614327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Email</w:t>
            </w:r>
          </w:p>
        </w:tc>
        <w:tc>
          <w:tcPr>
            <w:tcW w:w="3528" w:type="dxa"/>
            <w:gridSpan w:val="3"/>
            <w:shd w:val="clear" w:color="auto" w:fill="FFFFFF" w:themeFill="background1"/>
          </w:tcPr>
          <w:p w:rsidR="00160966" w:rsidRPr="00160966" w:rsidRDefault="00160966" w:rsidP="00614327">
            <w:pPr>
              <w:jc w:val="both"/>
              <w:rPr>
                <w:b/>
                <w:sz w:val="24"/>
              </w:rPr>
            </w:pPr>
          </w:p>
        </w:tc>
      </w:tr>
      <w:tr w:rsidR="003F78DC" w:rsidRPr="00160966" w:rsidTr="00B06968">
        <w:trPr>
          <w:trHeight w:val="550"/>
        </w:trPr>
        <w:tc>
          <w:tcPr>
            <w:tcW w:w="1836" w:type="dxa"/>
            <w:gridSpan w:val="2"/>
            <w:shd w:val="clear" w:color="auto" w:fill="EAEAEA"/>
          </w:tcPr>
          <w:p w:rsidR="003F78DC" w:rsidRPr="00160966" w:rsidRDefault="003F78DC" w:rsidP="00614327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Member?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:rsidR="003F78DC" w:rsidRPr="00160966" w:rsidRDefault="003F78DC" w:rsidP="00614327">
            <w:pPr>
              <w:jc w:val="center"/>
              <w:rPr>
                <w:b/>
                <w:sz w:val="24"/>
              </w:rPr>
            </w:pPr>
            <w:r w:rsidRPr="003F78DC">
              <w:rPr>
                <w:b/>
                <w:sz w:val="28"/>
              </w:rPr>
              <w:t xml:space="preserve">Yes </w:t>
            </w:r>
            <w:r>
              <w:rPr>
                <w:b/>
                <w:sz w:val="28"/>
              </w:rPr>
              <w:t>/</w:t>
            </w:r>
            <w:r w:rsidRPr="003F78DC">
              <w:rPr>
                <w:b/>
                <w:sz w:val="28"/>
              </w:rPr>
              <w:t xml:space="preserve"> No</w:t>
            </w:r>
          </w:p>
        </w:tc>
        <w:tc>
          <w:tcPr>
            <w:tcW w:w="4140" w:type="dxa"/>
            <w:gridSpan w:val="4"/>
            <w:shd w:val="clear" w:color="auto" w:fill="EAEAEA"/>
          </w:tcPr>
          <w:p w:rsidR="003F78DC" w:rsidRPr="00160966" w:rsidRDefault="003F78DC" w:rsidP="00614327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Schedule preference</w:t>
            </w:r>
          </w:p>
        </w:tc>
        <w:tc>
          <w:tcPr>
            <w:tcW w:w="3528" w:type="dxa"/>
            <w:gridSpan w:val="3"/>
            <w:shd w:val="clear" w:color="auto" w:fill="FFFFFF" w:themeFill="background1"/>
            <w:vAlign w:val="center"/>
          </w:tcPr>
          <w:p w:rsidR="003F78DC" w:rsidRPr="003F78DC" w:rsidRDefault="003F78DC" w:rsidP="00614327">
            <w:pPr>
              <w:jc w:val="center"/>
              <w:rPr>
                <w:b/>
                <w:sz w:val="28"/>
              </w:rPr>
            </w:pPr>
            <w:r w:rsidRPr="003F78DC">
              <w:rPr>
                <w:b/>
                <w:sz w:val="28"/>
              </w:rPr>
              <w:t>Full Day / Half day</w:t>
            </w:r>
            <w:r w:rsidR="00B06968">
              <w:rPr>
                <w:b/>
                <w:sz w:val="28"/>
              </w:rPr>
              <w:t>/Both</w:t>
            </w:r>
          </w:p>
        </w:tc>
      </w:tr>
      <w:tr w:rsidR="003F78DC" w:rsidRPr="00160966" w:rsidTr="00B06968">
        <w:trPr>
          <w:trHeight w:val="296"/>
        </w:trPr>
        <w:tc>
          <w:tcPr>
            <w:tcW w:w="11016" w:type="dxa"/>
            <w:gridSpan w:val="10"/>
            <w:shd w:val="clear" w:color="auto" w:fill="EAEAEA"/>
          </w:tcPr>
          <w:p w:rsidR="003F78DC" w:rsidRPr="00160966" w:rsidRDefault="003F78DC" w:rsidP="00614327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Please fill the specific days you would like to attend below:</w:t>
            </w:r>
          </w:p>
        </w:tc>
      </w:tr>
      <w:tr w:rsidR="003F78DC" w:rsidRPr="00160966" w:rsidTr="00B06968">
        <w:trPr>
          <w:trHeight w:val="1970"/>
        </w:trPr>
        <w:tc>
          <w:tcPr>
            <w:tcW w:w="11016" w:type="dxa"/>
            <w:gridSpan w:val="10"/>
            <w:shd w:val="clear" w:color="auto" w:fill="F8F8F8"/>
          </w:tcPr>
          <w:p w:rsidR="003F78DC" w:rsidRDefault="003F78DC" w:rsidP="00614327">
            <w:pPr>
              <w:jc w:val="both"/>
              <w:rPr>
                <w:b/>
                <w:sz w:val="24"/>
              </w:rPr>
            </w:pPr>
          </w:p>
          <w:p w:rsidR="003F78DC" w:rsidRDefault="003F78DC" w:rsidP="00614327">
            <w:pPr>
              <w:jc w:val="both"/>
              <w:rPr>
                <w:b/>
                <w:sz w:val="24"/>
              </w:rPr>
            </w:pPr>
          </w:p>
          <w:p w:rsidR="003F78DC" w:rsidRDefault="003F78DC" w:rsidP="00614327">
            <w:pPr>
              <w:jc w:val="both"/>
              <w:rPr>
                <w:b/>
                <w:sz w:val="24"/>
              </w:rPr>
            </w:pPr>
          </w:p>
          <w:p w:rsidR="00B06968" w:rsidRDefault="00B06968" w:rsidP="00614327">
            <w:pPr>
              <w:jc w:val="both"/>
              <w:rPr>
                <w:b/>
                <w:sz w:val="24"/>
              </w:rPr>
            </w:pPr>
          </w:p>
          <w:p w:rsidR="00B06968" w:rsidRDefault="00B06968" w:rsidP="00614327">
            <w:pPr>
              <w:jc w:val="both"/>
              <w:rPr>
                <w:b/>
                <w:sz w:val="24"/>
              </w:rPr>
            </w:pPr>
          </w:p>
          <w:p w:rsidR="00B06968" w:rsidRDefault="00B06968" w:rsidP="00614327">
            <w:pPr>
              <w:jc w:val="both"/>
              <w:rPr>
                <w:b/>
                <w:sz w:val="24"/>
              </w:rPr>
            </w:pPr>
          </w:p>
          <w:p w:rsidR="003F78DC" w:rsidRPr="003F78DC" w:rsidRDefault="003F78DC" w:rsidP="00614327">
            <w:pPr>
              <w:jc w:val="both"/>
              <w:rPr>
                <w:b/>
                <w:sz w:val="6"/>
              </w:rPr>
            </w:pPr>
          </w:p>
        </w:tc>
      </w:tr>
    </w:tbl>
    <w:p w:rsidR="00160966" w:rsidRPr="00614327" w:rsidRDefault="00160966" w:rsidP="00614327">
      <w:pPr>
        <w:spacing w:after="0" w:line="240" w:lineRule="auto"/>
        <w:jc w:val="both"/>
        <w:rPr>
          <w:b/>
          <w:sz w:val="2"/>
          <w:u w:val="single"/>
        </w:rPr>
      </w:pPr>
    </w:p>
    <w:sectPr w:rsidR="00160966" w:rsidRPr="00614327" w:rsidSect="0018059C">
      <w:pgSz w:w="12240" w:h="15840"/>
      <w:pgMar w:top="720" w:right="720" w:bottom="720" w:left="720" w:header="720" w:footer="720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2928" w:rsidRDefault="00AE2928" w:rsidP="002E6092">
      <w:pPr>
        <w:spacing w:after="0" w:line="240" w:lineRule="auto"/>
      </w:pPr>
      <w:r>
        <w:separator/>
      </w:r>
    </w:p>
  </w:endnote>
  <w:endnote w:type="continuationSeparator" w:id="0">
    <w:p w:rsidR="00AE2928" w:rsidRDefault="00AE2928" w:rsidP="002E60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2928" w:rsidRDefault="00AE2928" w:rsidP="002E6092">
      <w:pPr>
        <w:spacing w:after="0" w:line="240" w:lineRule="auto"/>
      </w:pPr>
      <w:r>
        <w:separator/>
      </w:r>
    </w:p>
  </w:footnote>
  <w:footnote w:type="continuationSeparator" w:id="0">
    <w:p w:rsidR="00AE2928" w:rsidRDefault="00AE2928" w:rsidP="002E60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0C7FDD"/>
    <w:multiLevelType w:val="multilevel"/>
    <w:tmpl w:val="3A401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59C"/>
    <w:rsid w:val="00040062"/>
    <w:rsid w:val="000D4CCE"/>
    <w:rsid w:val="000F754C"/>
    <w:rsid w:val="00160966"/>
    <w:rsid w:val="0018059C"/>
    <w:rsid w:val="002D0A64"/>
    <w:rsid w:val="002E6092"/>
    <w:rsid w:val="00363BC7"/>
    <w:rsid w:val="00395E40"/>
    <w:rsid w:val="003B0BD4"/>
    <w:rsid w:val="003B1BED"/>
    <w:rsid w:val="003C0CD2"/>
    <w:rsid w:val="003C45EC"/>
    <w:rsid w:val="003F78DC"/>
    <w:rsid w:val="0041702B"/>
    <w:rsid w:val="00521CA4"/>
    <w:rsid w:val="00534DE2"/>
    <w:rsid w:val="00560A1F"/>
    <w:rsid w:val="005B5FDD"/>
    <w:rsid w:val="00614327"/>
    <w:rsid w:val="00824863"/>
    <w:rsid w:val="00835D98"/>
    <w:rsid w:val="008E603C"/>
    <w:rsid w:val="009B4B22"/>
    <w:rsid w:val="00A57A8F"/>
    <w:rsid w:val="00A7459E"/>
    <w:rsid w:val="00AE2928"/>
    <w:rsid w:val="00B06968"/>
    <w:rsid w:val="00B15BFF"/>
    <w:rsid w:val="00B37B7B"/>
    <w:rsid w:val="00BF4090"/>
    <w:rsid w:val="00C104A3"/>
    <w:rsid w:val="00CF4A07"/>
    <w:rsid w:val="00DE7040"/>
    <w:rsid w:val="00F95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EDFAF39-4355-463D-B713-A5D5C36C8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4C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0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59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805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805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E60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E6092"/>
  </w:style>
  <w:style w:type="paragraph" w:styleId="Footer">
    <w:name w:val="footer"/>
    <w:basedOn w:val="Normal"/>
    <w:link w:val="FooterChar"/>
    <w:uiPriority w:val="99"/>
    <w:semiHidden/>
    <w:unhideWhenUsed/>
    <w:rsid w:val="002E60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E6092"/>
  </w:style>
  <w:style w:type="character" w:styleId="Hyperlink">
    <w:name w:val="Hyperlink"/>
    <w:basedOn w:val="DefaultParagraphFont"/>
    <w:uiPriority w:val="99"/>
    <w:unhideWhenUsed/>
    <w:rsid w:val="00BF40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0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44247">
          <w:marLeft w:val="870"/>
          <w:marRight w:val="8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2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02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5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68989">
          <w:marLeft w:val="870"/>
          <w:marRight w:val="8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5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21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25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13857">
          <w:marLeft w:val="870"/>
          <w:marRight w:val="8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0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48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34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07126">
          <w:marLeft w:val="870"/>
          <w:marRight w:val="8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94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15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Wallace.lee@NJbadminto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1C4BBC-9128-4E12-AD50-08494E565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Army</Company>
  <LinksUpToDate>false</LinksUpToDate>
  <CharactersWithSpaces>1957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 Pazhayanoor</dc:creator>
  <cp:lastModifiedBy>Frank Li</cp:lastModifiedBy>
  <cp:revision>2</cp:revision>
  <cp:lastPrinted>2015-04-28T02:25:00Z</cp:lastPrinted>
  <dcterms:created xsi:type="dcterms:W3CDTF">2016-03-31T02:19:00Z</dcterms:created>
  <dcterms:modified xsi:type="dcterms:W3CDTF">2016-03-31T02:19:00Z</dcterms:modified>
</cp:coreProperties>
</file>