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E59FB" w14:textId="77777777" w:rsidR="00630523" w:rsidRDefault="003C2238">
      <w:bookmarkStart w:id="0" w:name="_GoBack"/>
      <w:bookmarkEnd w:id="0"/>
      <w:r>
        <w:t xml:space="preserve">                        </w:t>
      </w:r>
      <w:r>
        <w:rPr>
          <w:rFonts w:ascii="宋体" w:eastAsia="宋体" w:hAnsi="宋体" w:cs="宋体"/>
          <w:b/>
          <w:color w:val="545454"/>
          <w:sz w:val="36"/>
          <w:szCs w:val="36"/>
          <w:highlight w:val="white"/>
        </w:rPr>
        <w:t>群雄舌战妙语连珠，你来我往不亦乐乎</w:t>
      </w:r>
      <w:r>
        <w:rPr>
          <w:sz w:val="48"/>
          <w:szCs w:val="48"/>
        </w:rPr>
        <w:t xml:space="preserve"> </w:t>
      </w:r>
      <w:r>
        <w:rPr>
          <w:sz w:val="36"/>
          <w:szCs w:val="36"/>
        </w:rPr>
        <w:t xml:space="preserve"> </w:t>
      </w:r>
      <w:r>
        <w:t xml:space="preserve">                                                            </w:t>
      </w:r>
    </w:p>
    <w:p w14:paraId="249ED77D" w14:textId="77777777" w:rsidR="00630523" w:rsidRDefault="003C2238">
      <w:pPr>
        <w:rPr>
          <w:sz w:val="28"/>
          <w:szCs w:val="28"/>
        </w:rPr>
      </w:pPr>
      <w:r>
        <w:rPr>
          <w:rFonts w:ascii="Arial Unicode MS" w:eastAsia="Arial Unicode MS" w:hAnsi="Arial Unicode MS" w:cs="Arial Unicode MS"/>
          <w:sz w:val="28"/>
          <w:szCs w:val="28"/>
        </w:rPr>
        <w:t xml:space="preserve">                                                    -----2019 华夏北部赛区辩论赛</w:t>
      </w:r>
    </w:p>
    <w:p w14:paraId="7CBDA010" w14:textId="77777777" w:rsidR="00630523" w:rsidRDefault="00630523">
      <w:pPr>
        <w:rPr>
          <w:sz w:val="28"/>
          <w:szCs w:val="28"/>
        </w:rPr>
      </w:pPr>
    </w:p>
    <w:p w14:paraId="11B274DC" w14:textId="0BA8EDF5" w:rsidR="00630523" w:rsidRDefault="003C2238">
      <w:r>
        <w:t xml:space="preserve">       </w:t>
      </w:r>
      <w:r>
        <w:rPr>
          <w:rFonts w:ascii="Arial Unicode MS" w:eastAsia="Arial Unicode MS" w:hAnsi="Arial Unicode MS" w:cs="Arial Unicode MS"/>
          <w:sz w:val="28"/>
          <w:szCs w:val="28"/>
        </w:rPr>
        <w:t xml:space="preserve"> 2019年4月28日，在我校举行了“2109华夏总校北部赛区辩论比赛”，这是华夏总校一年当中最重要的活动之一。来自华夏哈德逊分校，长岛分校，纽约中心分校，大纽约分校，博根分校的9个代表队的选手参加了本次比赛。华夏总校副校长许兰薇女士，张元先生，总校教学部杨剑红，张悦，吴嘉骏，汪杰，总校对外交流部王虹，华夏奔腾学校郭玉坤校长及纽约中心分校钟晨音校长等到场支持并协助工作。为保证比赛的公平公正，此次比赛首次尝试采用独立评委制度，由北部分校的薛莉，朱卫东，奔腾分校的刘彬，宋虹，伯克利分校的田琰，张瑞，李文斯顿分校的蒋骏，刘宏杰，密尔本分校的马珊苗，乌婕，哈德逊分校的谭悦，里海谷分校的李宏杰，傅辉老师组成的专业裁判团，分别担任了高低年级组比赛的裁判，唐晓铨老师和张莉莉老师分别担任高低年级组辩论赛的主持人。</w:t>
      </w:r>
      <w:r>
        <w:t xml:space="preserve">  </w:t>
      </w:r>
    </w:p>
    <w:p w14:paraId="0639D6E5" w14:textId="254580C6" w:rsidR="00630523" w:rsidRDefault="003C2238">
      <w:r>
        <w:lastRenderedPageBreak/>
        <w:t xml:space="preserve"> </w:t>
      </w:r>
      <w:r w:rsidR="00A454DB">
        <w:rPr>
          <w:noProof/>
          <w:lang w:val="en-US"/>
        </w:rPr>
        <w:drawing>
          <wp:inline distT="0" distB="0" distL="0" distR="0" wp14:anchorId="472F419A" wp14:editId="27267EA3">
            <wp:extent cx="5943600" cy="4458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73F5C0CB" w14:textId="77777777" w:rsidR="00630523" w:rsidRDefault="00E838A7">
      <w:r>
        <w:rPr>
          <w:rFonts w:ascii="Arial Unicode MS" w:eastAsia="Arial Unicode MS" w:hAnsi="Arial Unicode MS" w:cs="Arial Unicode MS" w:hint="eastAsia"/>
        </w:rPr>
        <w:t>义工们在做</w:t>
      </w:r>
      <w:r>
        <w:rPr>
          <w:rFonts w:ascii="Arial Unicode MS" w:eastAsia="Arial Unicode MS" w:hAnsi="Arial Unicode MS" w:cs="Arial Unicode MS"/>
        </w:rPr>
        <w:t>赛前准备</w:t>
      </w:r>
    </w:p>
    <w:p w14:paraId="35F20F07" w14:textId="77777777" w:rsidR="00630523" w:rsidRDefault="003C2238">
      <w:pPr>
        <w:rPr>
          <w:sz w:val="28"/>
          <w:szCs w:val="28"/>
        </w:rPr>
      </w:pPr>
      <w:r>
        <w:rPr>
          <w:sz w:val="28"/>
          <w:szCs w:val="28"/>
        </w:rPr>
        <w:t xml:space="preserve">       </w:t>
      </w:r>
    </w:p>
    <w:p w14:paraId="22374CF2" w14:textId="77777777" w:rsidR="00630523" w:rsidRDefault="003C2238">
      <w:r>
        <w:rPr>
          <w:rFonts w:ascii="Arial Unicode MS" w:eastAsia="Arial Unicode MS" w:hAnsi="Arial Unicode MS" w:cs="Arial Unicode MS"/>
          <w:sz w:val="28"/>
          <w:szCs w:val="28"/>
        </w:rPr>
        <w:t xml:space="preserve">       辩论赛从上午10点开始，在接下来的2个多小时中，各队辩手们思维缜密，妙语连连，</w:t>
      </w:r>
      <w:r>
        <w:rPr>
          <w:rFonts w:ascii="Arial Unicode MS" w:eastAsia="Arial Unicode MS" w:hAnsi="Arial Unicode MS" w:cs="Arial Unicode MS"/>
          <w:color w:val="333333"/>
          <w:sz w:val="28"/>
          <w:szCs w:val="28"/>
          <w:highlight w:val="white"/>
        </w:rPr>
        <w:t>攻辩环节双方更是唇枪舌剑，激烈交锋</w:t>
      </w:r>
      <w:r>
        <w:rPr>
          <w:rFonts w:ascii="Arial Unicode MS" w:eastAsia="Arial Unicode MS" w:hAnsi="Arial Unicode MS" w:cs="Arial Unicode MS"/>
          <w:sz w:val="28"/>
          <w:szCs w:val="28"/>
        </w:rPr>
        <w:t>，给评委和观众呈现了一场又一场</w:t>
      </w:r>
      <w:r>
        <w:rPr>
          <w:rFonts w:ascii="Arial Unicode MS" w:eastAsia="Arial Unicode MS" w:hAnsi="Arial Unicode MS" w:cs="Arial Unicode MS"/>
          <w:color w:val="333333"/>
          <w:sz w:val="28"/>
          <w:szCs w:val="28"/>
          <w:highlight w:val="white"/>
        </w:rPr>
        <w:t>精彩纷呈的辩论赛。由江如曦，何诗瑶，王恩柱，许佳一，谢心怡，杜宇飞同学组成的博根4-6年级组，及谢宇晖，江如露，钟玉婷，巫岱霓，葛慧姿，周辛迪同学组成的博根7-9年级组，分别获得两个组别的团体第二名的好成绩；许佳一同学和江如露同学分别获得两个组别的最佳辩手奖，这是我校迄今为止在华夏辩论赛上获得的最好成绩，祝贺他们！</w:t>
      </w:r>
    </w:p>
    <w:p w14:paraId="3E8FABBE" w14:textId="3B47CAF4" w:rsidR="00630523" w:rsidRDefault="00A454DB">
      <w:pPr>
        <w:rPr>
          <w:sz w:val="28"/>
          <w:szCs w:val="28"/>
        </w:rPr>
      </w:pPr>
      <w:r>
        <w:rPr>
          <w:noProof/>
          <w:sz w:val="28"/>
          <w:szCs w:val="28"/>
          <w:lang w:val="en-US"/>
        </w:rPr>
        <w:lastRenderedPageBreak/>
        <w:drawing>
          <wp:inline distT="0" distB="0" distL="0" distR="0" wp14:anchorId="02537B42" wp14:editId="2DAC04FB">
            <wp:extent cx="5944235" cy="46640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664075"/>
                    </a:xfrm>
                    <a:prstGeom prst="rect">
                      <a:avLst/>
                    </a:prstGeom>
                    <a:noFill/>
                  </pic:spPr>
                </pic:pic>
              </a:graphicData>
            </a:graphic>
          </wp:inline>
        </w:drawing>
      </w:r>
    </w:p>
    <w:p w14:paraId="5614C354" w14:textId="77777777" w:rsidR="00A454DB" w:rsidRDefault="00A454DB"/>
    <w:p w14:paraId="20DD6F77" w14:textId="77777777" w:rsidR="00A454DB" w:rsidRDefault="00A454DB">
      <w:pPr>
        <w:rPr>
          <w:noProof/>
          <w:lang w:val="en-US"/>
        </w:rPr>
      </w:pPr>
    </w:p>
    <w:p w14:paraId="19216AB4" w14:textId="5D2743EC" w:rsidR="00A454DB" w:rsidRDefault="00A454DB" w:rsidP="00A454DB">
      <w:pPr>
        <w:jc w:val="center"/>
        <w:rPr>
          <w:noProof/>
          <w:lang w:val="en-US"/>
        </w:rPr>
      </w:pPr>
      <w:r w:rsidRPr="00A454DB">
        <w:rPr>
          <w:rFonts w:hint="eastAsia"/>
          <w:noProof/>
          <w:lang w:val="en-US"/>
        </w:rPr>
        <w:t>我校全体参赛的辩手们</w:t>
      </w:r>
    </w:p>
    <w:p w14:paraId="28BC6AF9" w14:textId="6A09E84B" w:rsidR="00630523" w:rsidRDefault="003C2238">
      <w:r>
        <w:rPr>
          <w:noProof/>
          <w:lang w:val="en-US"/>
        </w:rPr>
        <w:lastRenderedPageBreak/>
        <w:drawing>
          <wp:inline distT="114300" distB="114300" distL="114300" distR="114300" wp14:anchorId="23CD4EA6" wp14:editId="164EF6AC">
            <wp:extent cx="5943600" cy="4457700"/>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r>
        <w:rPr>
          <w:noProof/>
          <w:lang w:val="en-US"/>
        </w:rPr>
        <w:lastRenderedPageBreak/>
        <w:drawing>
          <wp:inline distT="114300" distB="114300" distL="114300" distR="114300" wp14:anchorId="6E59D915" wp14:editId="07E9E81A">
            <wp:extent cx="5943600" cy="79248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7924800"/>
                    </a:xfrm>
                    <a:prstGeom prst="rect">
                      <a:avLst/>
                    </a:prstGeom>
                    <a:ln/>
                  </pic:spPr>
                </pic:pic>
              </a:graphicData>
            </a:graphic>
          </wp:inline>
        </w:drawing>
      </w:r>
      <w:r>
        <w:rPr>
          <w:noProof/>
          <w:lang w:val="en-US"/>
        </w:rPr>
        <w:lastRenderedPageBreak/>
        <w:drawing>
          <wp:inline distT="114300" distB="114300" distL="114300" distR="114300" wp14:anchorId="3379EF75" wp14:editId="67E43651">
            <wp:extent cx="5943600" cy="79248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943600" cy="7924800"/>
                    </a:xfrm>
                    <a:prstGeom prst="rect">
                      <a:avLst/>
                    </a:prstGeom>
                    <a:ln/>
                  </pic:spPr>
                </pic:pic>
              </a:graphicData>
            </a:graphic>
          </wp:inline>
        </w:drawing>
      </w:r>
    </w:p>
    <w:p w14:paraId="5F6088DA" w14:textId="77777777" w:rsidR="00630523" w:rsidRDefault="003C2238">
      <w:r>
        <w:rPr>
          <w:rFonts w:ascii="Arial Unicode MS" w:eastAsia="Arial Unicode MS" w:hAnsi="Arial Unicode MS" w:cs="Arial Unicode MS"/>
          <w:sz w:val="20"/>
          <w:szCs w:val="20"/>
        </w:rPr>
        <w:lastRenderedPageBreak/>
        <w:t>我校学生在4-6年级组的比赛中</w:t>
      </w:r>
      <w:r>
        <w:t xml:space="preserve"> </w:t>
      </w:r>
      <w:r>
        <w:rPr>
          <w:noProof/>
          <w:lang w:val="en-US"/>
        </w:rPr>
        <w:drawing>
          <wp:inline distT="114300" distB="114300" distL="114300" distR="114300" wp14:anchorId="3904A0F6" wp14:editId="019FC78D">
            <wp:extent cx="5943600" cy="79248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943600" cy="7924800"/>
                    </a:xfrm>
                    <a:prstGeom prst="rect">
                      <a:avLst/>
                    </a:prstGeom>
                    <a:ln/>
                  </pic:spPr>
                </pic:pic>
              </a:graphicData>
            </a:graphic>
          </wp:inline>
        </w:drawing>
      </w:r>
    </w:p>
    <w:p w14:paraId="156F0E75" w14:textId="77777777" w:rsidR="00630523" w:rsidRDefault="003C2238">
      <w:pPr>
        <w:rPr>
          <w:sz w:val="28"/>
          <w:szCs w:val="28"/>
        </w:rPr>
      </w:pPr>
      <w:r>
        <w:rPr>
          <w:rFonts w:ascii="Arial Unicode MS" w:eastAsia="Arial Unicode MS" w:hAnsi="Arial Unicode MS" w:cs="Arial Unicode MS"/>
          <w:sz w:val="20"/>
          <w:szCs w:val="20"/>
        </w:rPr>
        <w:lastRenderedPageBreak/>
        <w:t>我校学生在7-9年级组比赛中</w:t>
      </w:r>
      <w:r>
        <w:rPr>
          <w:noProof/>
          <w:sz w:val="28"/>
          <w:szCs w:val="28"/>
          <w:lang w:val="en-US"/>
        </w:rPr>
        <w:drawing>
          <wp:inline distT="114300" distB="114300" distL="114300" distR="114300" wp14:anchorId="69B718F4" wp14:editId="30453357">
            <wp:extent cx="5943600" cy="79248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943600" cy="7924800"/>
                    </a:xfrm>
                    <a:prstGeom prst="rect">
                      <a:avLst/>
                    </a:prstGeom>
                    <a:ln/>
                  </pic:spPr>
                </pic:pic>
              </a:graphicData>
            </a:graphic>
          </wp:inline>
        </w:drawing>
      </w:r>
      <w:r>
        <w:rPr>
          <w:noProof/>
          <w:sz w:val="28"/>
          <w:szCs w:val="28"/>
          <w:lang w:val="en-US"/>
        </w:rPr>
        <w:lastRenderedPageBreak/>
        <w:drawing>
          <wp:inline distT="114300" distB="114300" distL="114300" distR="114300" wp14:anchorId="69CF68B8" wp14:editId="54F14C0F">
            <wp:extent cx="5943600" cy="396240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5943600" cy="3962400"/>
                    </a:xfrm>
                    <a:prstGeom prst="rect">
                      <a:avLst/>
                    </a:prstGeom>
                    <a:ln/>
                  </pic:spPr>
                </pic:pic>
              </a:graphicData>
            </a:graphic>
          </wp:inline>
        </w:drawing>
      </w:r>
      <w:r>
        <w:rPr>
          <w:noProof/>
          <w:sz w:val="28"/>
          <w:szCs w:val="28"/>
          <w:lang w:val="en-US"/>
        </w:rPr>
        <w:drawing>
          <wp:inline distT="114300" distB="114300" distL="114300" distR="114300" wp14:anchorId="47FFC6E5" wp14:editId="3A7E2B2A">
            <wp:extent cx="5943600" cy="3962400"/>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5943600" cy="3962400"/>
                    </a:xfrm>
                    <a:prstGeom prst="rect">
                      <a:avLst/>
                    </a:prstGeom>
                    <a:ln/>
                  </pic:spPr>
                </pic:pic>
              </a:graphicData>
            </a:graphic>
          </wp:inline>
        </w:drawing>
      </w:r>
    </w:p>
    <w:p w14:paraId="608A4A43" w14:textId="77777777" w:rsidR="00630523" w:rsidRDefault="00630523">
      <w:pPr>
        <w:rPr>
          <w:sz w:val="28"/>
          <w:szCs w:val="28"/>
        </w:rPr>
      </w:pPr>
    </w:p>
    <w:p w14:paraId="344FC92D" w14:textId="77777777" w:rsidR="00630523" w:rsidRDefault="003C2238">
      <w:pPr>
        <w:rPr>
          <w:sz w:val="20"/>
          <w:szCs w:val="20"/>
        </w:rPr>
      </w:pPr>
      <w:r>
        <w:rPr>
          <w:rFonts w:ascii="Arial Unicode MS" w:eastAsia="Arial Unicode MS" w:hAnsi="Arial Unicode MS" w:cs="Arial Unicode MS"/>
          <w:sz w:val="20"/>
          <w:szCs w:val="20"/>
        </w:rPr>
        <w:lastRenderedPageBreak/>
        <w:t>部分担任义工的家长及老师们</w:t>
      </w:r>
    </w:p>
    <w:p w14:paraId="73E59F35" w14:textId="77777777" w:rsidR="00630523" w:rsidRDefault="003C2238">
      <w:pPr>
        <w:rPr>
          <w:sz w:val="20"/>
          <w:szCs w:val="20"/>
        </w:rPr>
      </w:pPr>
      <w:r>
        <w:rPr>
          <w:noProof/>
          <w:sz w:val="20"/>
          <w:szCs w:val="20"/>
          <w:lang w:val="en-US"/>
        </w:rPr>
        <w:drawing>
          <wp:inline distT="114300" distB="114300" distL="114300" distR="114300" wp14:anchorId="154ABA49" wp14:editId="6ED935B1">
            <wp:extent cx="5943600" cy="4457700"/>
            <wp:effectExtent l="0" t="0" r="0" b="0"/>
            <wp:docPr id="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a:stretch>
                      <a:fillRect/>
                    </a:stretch>
                  </pic:blipFill>
                  <pic:spPr>
                    <a:xfrm>
                      <a:off x="0" y="0"/>
                      <a:ext cx="5943600" cy="4457700"/>
                    </a:xfrm>
                    <a:prstGeom prst="rect">
                      <a:avLst/>
                    </a:prstGeom>
                    <a:ln/>
                  </pic:spPr>
                </pic:pic>
              </a:graphicData>
            </a:graphic>
          </wp:inline>
        </w:drawing>
      </w:r>
      <w:r>
        <w:rPr>
          <w:rFonts w:ascii="Arial Unicode MS" w:eastAsia="Arial Unicode MS" w:hAnsi="Arial Unicode MS" w:cs="Arial Unicode MS"/>
          <w:sz w:val="20"/>
          <w:szCs w:val="20"/>
        </w:rPr>
        <w:t>华夏总校许兰薇副校长在颁奖典礼上做总结发言</w:t>
      </w:r>
      <w:r>
        <w:rPr>
          <w:noProof/>
          <w:sz w:val="20"/>
          <w:szCs w:val="20"/>
          <w:lang w:val="en-US"/>
        </w:rPr>
        <w:lastRenderedPageBreak/>
        <w:drawing>
          <wp:inline distT="114300" distB="114300" distL="114300" distR="114300" wp14:anchorId="1DEDC9D4" wp14:editId="46648DAD">
            <wp:extent cx="5943600" cy="4457700"/>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5943600" cy="4457700"/>
                    </a:xfrm>
                    <a:prstGeom prst="rect">
                      <a:avLst/>
                    </a:prstGeom>
                    <a:ln/>
                  </pic:spPr>
                </pic:pic>
              </a:graphicData>
            </a:graphic>
          </wp:inline>
        </w:drawing>
      </w:r>
      <w:r>
        <w:rPr>
          <w:rFonts w:ascii="Arial Unicode MS" w:eastAsia="Arial Unicode MS" w:hAnsi="Arial Unicode MS" w:cs="Arial Unicode MS"/>
          <w:sz w:val="20"/>
          <w:szCs w:val="20"/>
        </w:rPr>
        <w:t>来自总校的部分独立评委</w:t>
      </w:r>
    </w:p>
    <w:p w14:paraId="4B19A89E" w14:textId="77777777" w:rsidR="00630523" w:rsidRDefault="003C2238">
      <w:pPr>
        <w:rPr>
          <w:rFonts w:ascii="Verdana" w:eastAsia="Verdana" w:hAnsi="Verdana" w:cs="Verdana"/>
          <w:color w:val="333333"/>
          <w:sz w:val="21"/>
          <w:szCs w:val="21"/>
          <w:highlight w:val="white"/>
        </w:rPr>
      </w:pPr>
      <w:r>
        <w:rPr>
          <w:rFonts w:ascii="Verdana" w:eastAsia="Verdana" w:hAnsi="Verdana" w:cs="Verdana"/>
          <w:noProof/>
          <w:color w:val="333333"/>
          <w:sz w:val="21"/>
          <w:szCs w:val="21"/>
          <w:highlight w:val="white"/>
          <w:lang w:val="en-US"/>
        </w:rPr>
        <w:lastRenderedPageBreak/>
        <w:drawing>
          <wp:inline distT="114300" distB="114300" distL="114300" distR="114300" wp14:anchorId="1A9C0083" wp14:editId="6DCC732F">
            <wp:extent cx="5943600" cy="4457700"/>
            <wp:effectExtent l="0" t="0" r="0" b="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5943600" cy="4457700"/>
                    </a:xfrm>
                    <a:prstGeom prst="rect">
                      <a:avLst/>
                    </a:prstGeom>
                    <a:ln/>
                  </pic:spPr>
                </pic:pic>
              </a:graphicData>
            </a:graphic>
          </wp:inline>
        </w:drawing>
      </w:r>
    </w:p>
    <w:p w14:paraId="326692AF" w14:textId="77777777" w:rsidR="00630523" w:rsidRDefault="003C2238">
      <w:pPr>
        <w:rPr>
          <w:rFonts w:ascii="Verdana" w:eastAsia="Verdana" w:hAnsi="Verdana" w:cs="Verdana"/>
          <w:color w:val="333333"/>
          <w:sz w:val="20"/>
          <w:szCs w:val="20"/>
          <w:highlight w:val="white"/>
        </w:rPr>
      </w:pPr>
      <w:r>
        <w:rPr>
          <w:rFonts w:ascii="Arial Unicode MS" w:eastAsia="Arial Unicode MS" w:hAnsi="Arial Unicode MS" w:cs="Arial Unicode MS"/>
          <w:color w:val="333333"/>
          <w:sz w:val="20"/>
          <w:szCs w:val="20"/>
          <w:highlight w:val="white"/>
        </w:rPr>
        <w:t>我校获得团体二等奖得4-6年级组的辩手及家长们同校领导合影</w:t>
      </w:r>
    </w:p>
    <w:p w14:paraId="241622E3" w14:textId="77777777" w:rsidR="00630523" w:rsidRDefault="003C2238">
      <w:pPr>
        <w:rPr>
          <w:rFonts w:ascii="Verdana" w:eastAsia="Verdana" w:hAnsi="Verdana" w:cs="Verdana"/>
          <w:color w:val="333333"/>
          <w:sz w:val="21"/>
          <w:szCs w:val="21"/>
          <w:highlight w:val="white"/>
        </w:rPr>
      </w:pPr>
      <w:r>
        <w:rPr>
          <w:rFonts w:ascii="Verdana" w:eastAsia="Verdana" w:hAnsi="Verdana" w:cs="Verdana"/>
          <w:noProof/>
          <w:color w:val="333333"/>
          <w:sz w:val="21"/>
          <w:szCs w:val="21"/>
          <w:highlight w:val="white"/>
          <w:lang w:val="en-US"/>
        </w:rPr>
        <w:lastRenderedPageBreak/>
        <w:drawing>
          <wp:inline distT="114300" distB="114300" distL="114300" distR="114300" wp14:anchorId="576BCADC" wp14:editId="5D522C44">
            <wp:extent cx="5943600" cy="4457700"/>
            <wp:effectExtent l="0" t="0" r="0" b="0"/>
            <wp:docPr id="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5943600" cy="4457700"/>
                    </a:xfrm>
                    <a:prstGeom prst="rect">
                      <a:avLst/>
                    </a:prstGeom>
                    <a:ln/>
                  </pic:spPr>
                </pic:pic>
              </a:graphicData>
            </a:graphic>
          </wp:inline>
        </w:drawing>
      </w:r>
    </w:p>
    <w:p w14:paraId="004513BE" w14:textId="77777777" w:rsidR="00630523" w:rsidRDefault="003C2238">
      <w:pPr>
        <w:rPr>
          <w:rFonts w:ascii="Verdana" w:eastAsia="Verdana" w:hAnsi="Verdana" w:cs="Verdana"/>
          <w:color w:val="333333"/>
          <w:sz w:val="20"/>
          <w:szCs w:val="20"/>
          <w:highlight w:val="white"/>
        </w:rPr>
      </w:pPr>
      <w:r>
        <w:rPr>
          <w:rFonts w:ascii="Arial Unicode MS" w:eastAsia="Arial Unicode MS" w:hAnsi="Arial Unicode MS" w:cs="Arial Unicode MS"/>
          <w:color w:val="333333"/>
          <w:sz w:val="20"/>
          <w:szCs w:val="20"/>
          <w:highlight w:val="white"/>
        </w:rPr>
        <w:t>我校获得团体二等奖得7-9年级组的辩手及家长们同校领导合影</w:t>
      </w:r>
    </w:p>
    <w:p w14:paraId="7513191E" w14:textId="77777777" w:rsidR="00630523" w:rsidRDefault="00630523">
      <w:pPr>
        <w:rPr>
          <w:rFonts w:ascii="Verdana" w:eastAsia="Verdana" w:hAnsi="Verdana" w:cs="Verdana"/>
          <w:color w:val="333333"/>
          <w:sz w:val="21"/>
          <w:szCs w:val="21"/>
          <w:highlight w:val="white"/>
        </w:rPr>
      </w:pPr>
    </w:p>
    <w:p w14:paraId="78B77D79" w14:textId="39A0C405" w:rsidR="00630523" w:rsidRDefault="00630523">
      <w:pPr>
        <w:rPr>
          <w:rFonts w:ascii="Verdana" w:eastAsia="Verdana" w:hAnsi="Verdana" w:cs="Verdana"/>
          <w:color w:val="333333"/>
          <w:sz w:val="21"/>
          <w:szCs w:val="21"/>
          <w:highlight w:val="white"/>
        </w:rPr>
      </w:pPr>
    </w:p>
    <w:p w14:paraId="25F787A5" w14:textId="2239DFEC" w:rsidR="00630523" w:rsidRPr="00EA099F" w:rsidRDefault="003C2238">
      <w:pPr>
        <w:rPr>
          <w:rFonts w:ascii="Verdana" w:eastAsia="Verdana" w:hAnsi="Verdana" w:cs="Verdana"/>
          <w:color w:val="333333"/>
          <w:sz w:val="21"/>
          <w:szCs w:val="21"/>
          <w:highlight w:val="white"/>
        </w:rPr>
      </w:pPr>
      <w:r>
        <w:rPr>
          <w:rFonts w:ascii="Verdana" w:eastAsia="Verdana" w:hAnsi="Verdana" w:cs="Verdana"/>
          <w:noProof/>
          <w:color w:val="333333"/>
          <w:sz w:val="21"/>
          <w:szCs w:val="21"/>
          <w:highlight w:val="white"/>
          <w:lang w:val="en-US"/>
        </w:rPr>
        <w:lastRenderedPageBreak/>
        <w:drawing>
          <wp:inline distT="114300" distB="114300" distL="114300" distR="114300" wp14:anchorId="65224221" wp14:editId="2C0AD732">
            <wp:extent cx="5972175" cy="4413250"/>
            <wp:effectExtent l="0" t="0" r="9525" b="635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5972554" cy="4413530"/>
                    </a:xfrm>
                    <a:prstGeom prst="rect">
                      <a:avLst/>
                    </a:prstGeom>
                    <a:ln/>
                  </pic:spPr>
                </pic:pic>
              </a:graphicData>
            </a:graphic>
          </wp:inline>
        </w:drawing>
      </w:r>
      <w:r>
        <w:rPr>
          <w:rFonts w:ascii="Arial Unicode MS" w:eastAsia="Arial Unicode MS" w:hAnsi="Arial Unicode MS" w:cs="Arial Unicode MS"/>
          <w:color w:val="333333"/>
          <w:sz w:val="20"/>
          <w:szCs w:val="20"/>
          <w:highlight w:val="white"/>
        </w:rPr>
        <w:t>4-6年级组最佳辩手获得者许佳一同学</w:t>
      </w:r>
      <w:r>
        <w:rPr>
          <w:rFonts w:ascii="Verdana" w:eastAsia="Verdana" w:hAnsi="Verdana" w:cs="Verdana"/>
          <w:noProof/>
          <w:color w:val="333333"/>
          <w:sz w:val="21"/>
          <w:szCs w:val="21"/>
          <w:highlight w:val="white"/>
          <w:lang w:val="en-US"/>
        </w:rPr>
        <w:lastRenderedPageBreak/>
        <w:drawing>
          <wp:inline distT="114300" distB="114300" distL="114300" distR="114300" wp14:anchorId="0A10F1E4" wp14:editId="471C76FE">
            <wp:extent cx="5943600" cy="44577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a:stretch>
                      <a:fillRect/>
                    </a:stretch>
                  </pic:blipFill>
                  <pic:spPr>
                    <a:xfrm>
                      <a:off x="0" y="0"/>
                      <a:ext cx="5943600" cy="4457700"/>
                    </a:xfrm>
                    <a:prstGeom prst="rect">
                      <a:avLst/>
                    </a:prstGeom>
                    <a:ln/>
                  </pic:spPr>
                </pic:pic>
              </a:graphicData>
            </a:graphic>
          </wp:inline>
        </w:drawing>
      </w:r>
      <w:r>
        <w:rPr>
          <w:rFonts w:ascii="Arial Unicode MS" w:eastAsia="Arial Unicode MS" w:hAnsi="Arial Unicode MS" w:cs="Arial Unicode MS"/>
          <w:color w:val="333333"/>
          <w:sz w:val="20"/>
          <w:szCs w:val="20"/>
          <w:highlight w:val="white"/>
        </w:rPr>
        <w:t>7-9年级组最佳辩手获得者江如露</w:t>
      </w:r>
      <w:r>
        <w:rPr>
          <w:rFonts w:ascii="Arial Unicode MS" w:eastAsia="Arial Unicode MS" w:hAnsi="Arial Unicode MS" w:cs="Arial Unicode MS"/>
          <w:color w:val="333333"/>
          <w:sz w:val="21"/>
          <w:szCs w:val="21"/>
          <w:highlight w:val="white"/>
        </w:rPr>
        <w:t>同学</w:t>
      </w:r>
      <w:r>
        <w:rPr>
          <w:rFonts w:ascii="Verdana" w:eastAsia="Verdana" w:hAnsi="Verdana" w:cs="Verdana"/>
          <w:color w:val="333333"/>
          <w:sz w:val="28"/>
          <w:szCs w:val="28"/>
          <w:highlight w:val="white"/>
        </w:rPr>
        <w:t xml:space="preserve">      </w:t>
      </w:r>
    </w:p>
    <w:p w14:paraId="241B7D84" w14:textId="77777777" w:rsidR="00630523" w:rsidRDefault="003C2238">
      <w:pPr>
        <w:rPr>
          <w:rFonts w:ascii="Verdana" w:eastAsia="Verdana" w:hAnsi="Verdana" w:cs="Verdana"/>
          <w:color w:val="333333"/>
          <w:sz w:val="28"/>
          <w:szCs w:val="28"/>
          <w:highlight w:val="white"/>
        </w:rPr>
      </w:pPr>
      <w:r>
        <w:rPr>
          <w:rFonts w:ascii="Arial Unicode MS" w:eastAsia="Arial Unicode MS" w:hAnsi="Arial Unicode MS" w:cs="Arial Unicode MS"/>
          <w:color w:val="333333"/>
          <w:sz w:val="28"/>
          <w:szCs w:val="28"/>
          <w:highlight w:val="white"/>
        </w:rPr>
        <w:t xml:space="preserve">      今年是我校第二次承办华夏辩论赛，由校长王朝芳女士牵头，副校长马璐女士总负责，30多位老师和义工家长参与前期的准备和当天的现场各项工作，从道路引导标志的制作和张贴，会场装饰品的购置，赛场标牌的制作，赛场的布置，签到，照相，录制，赛场秩序，后勤保障等等的进行了细致的筹划和认真执行，使得辩论赛获得圆满成功，得到了总校领导和来宾的高度赞扬。</w:t>
      </w:r>
    </w:p>
    <w:p w14:paraId="4DAAE9C0" w14:textId="77777777" w:rsidR="00630523" w:rsidRDefault="003C2238">
      <w:pPr>
        <w:rPr>
          <w:rFonts w:ascii="Verdana" w:eastAsia="Verdana" w:hAnsi="Verdana" w:cs="Verdana"/>
          <w:color w:val="333333"/>
          <w:sz w:val="28"/>
          <w:szCs w:val="28"/>
          <w:highlight w:val="white"/>
        </w:rPr>
      </w:pPr>
      <w:r>
        <w:rPr>
          <w:rFonts w:ascii="Arial Unicode MS" w:eastAsia="Arial Unicode MS" w:hAnsi="Arial Unicode MS" w:cs="Arial Unicode MS"/>
          <w:color w:val="333333"/>
          <w:sz w:val="28"/>
          <w:szCs w:val="28"/>
          <w:highlight w:val="white"/>
        </w:rPr>
        <w:t xml:space="preserve">      在此感谢王朝芳，马璐，张元，唐晓铨，张莉莉，孙长慧，王虹，江丽群，李植，刘一帆，李丽，陈国栋，杜红梅，杜兴，侯平，张晔，郑磊，张晓平，张芯悦，William, Paul Wu, 葛慧姿妈妈，杨林静，李广起，Allison，</w:t>
      </w:r>
      <w:r>
        <w:rPr>
          <w:rFonts w:ascii="Arial Unicode MS" w:eastAsia="Arial Unicode MS" w:hAnsi="Arial Unicode MS" w:cs="Arial Unicode MS"/>
          <w:color w:val="333333"/>
          <w:sz w:val="28"/>
          <w:szCs w:val="28"/>
          <w:highlight w:val="white"/>
        </w:rPr>
        <w:lastRenderedPageBreak/>
        <w:t>Connie，书妤， 张为民，袁勇，邵美，王志红等所有为此次辩论赛辛苦付出的校委会成员，董事们，老师们和义工家长们！</w:t>
      </w:r>
    </w:p>
    <w:p w14:paraId="30D63874" w14:textId="77777777" w:rsidR="00630523" w:rsidRDefault="003C2238">
      <w:pPr>
        <w:rPr>
          <w:rFonts w:ascii="Verdana" w:eastAsia="Verdana" w:hAnsi="Verdana" w:cs="Verdana"/>
          <w:color w:val="333333"/>
          <w:sz w:val="28"/>
          <w:szCs w:val="28"/>
          <w:highlight w:val="white"/>
        </w:rPr>
      </w:pPr>
      <w:r>
        <w:rPr>
          <w:rFonts w:ascii="Arial Unicode MS" w:eastAsia="Arial Unicode MS" w:hAnsi="Arial Unicode MS" w:cs="Arial Unicode MS"/>
          <w:color w:val="333333"/>
          <w:sz w:val="28"/>
          <w:szCs w:val="28"/>
          <w:highlight w:val="white"/>
        </w:rPr>
        <w:t xml:space="preserve">      特别鸣谢唐晓铨和张莉莉老师，我校的小选手们在他们精心的指导下，认真备赛，学习辩论技术和方法，通过培训和比赛提高了思辨能力，语言的组织和表达能力，积累了比赛经验，同时在这个过程中培养大家团结协作的精神。经过为期10周的专业培训，取得了前所未有的优异成绩。再一次祝贺唐晓铨和张莉莉老师，以及我们12位参赛选手们！</w:t>
      </w:r>
    </w:p>
    <w:p w14:paraId="25407B7B" w14:textId="77777777" w:rsidR="00630523" w:rsidRDefault="00630523">
      <w:pPr>
        <w:rPr>
          <w:rFonts w:ascii="Verdana" w:eastAsia="Verdana" w:hAnsi="Verdana" w:cs="Verdana"/>
          <w:color w:val="333333"/>
          <w:sz w:val="28"/>
          <w:szCs w:val="28"/>
          <w:highlight w:val="white"/>
        </w:rPr>
      </w:pPr>
    </w:p>
    <w:sectPr w:rsidR="00630523">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AFC54" w14:textId="77777777" w:rsidR="00067DD7" w:rsidRDefault="00067DD7">
      <w:pPr>
        <w:spacing w:line="240" w:lineRule="auto"/>
      </w:pPr>
      <w:r>
        <w:separator/>
      </w:r>
    </w:p>
  </w:endnote>
  <w:endnote w:type="continuationSeparator" w:id="0">
    <w:p w14:paraId="04036340" w14:textId="77777777" w:rsidR="00067DD7" w:rsidRDefault="00067D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60DD2" w14:textId="77777777" w:rsidR="00630523" w:rsidRDefault="00630523"/>
  <w:p w14:paraId="600CE4FD" w14:textId="77777777" w:rsidR="00630523" w:rsidRDefault="006305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B59D0" w14:textId="77777777" w:rsidR="00067DD7" w:rsidRDefault="00067DD7">
      <w:pPr>
        <w:spacing w:line="240" w:lineRule="auto"/>
      </w:pPr>
      <w:r>
        <w:separator/>
      </w:r>
    </w:p>
  </w:footnote>
  <w:footnote w:type="continuationSeparator" w:id="0">
    <w:p w14:paraId="530241B8" w14:textId="77777777" w:rsidR="00067DD7" w:rsidRDefault="00067DD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30523"/>
    <w:rsid w:val="00067DD7"/>
    <w:rsid w:val="000947FC"/>
    <w:rsid w:val="003C2238"/>
    <w:rsid w:val="00630523"/>
    <w:rsid w:val="007E0678"/>
    <w:rsid w:val="00A454DB"/>
    <w:rsid w:val="00B27F5C"/>
    <w:rsid w:val="00E838A7"/>
    <w:rsid w:val="00EA0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8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eastAsia="Arial"/>
      <w:color w:val="666666"/>
      <w:sz w:val="30"/>
      <w:szCs w:val="30"/>
    </w:rPr>
  </w:style>
  <w:style w:type="paragraph" w:styleId="BalloonText">
    <w:name w:val="Balloon Text"/>
    <w:basedOn w:val="Normal"/>
    <w:link w:val="BalloonTextChar"/>
    <w:uiPriority w:val="99"/>
    <w:semiHidden/>
    <w:unhideWhenUsed/>
    <w:rsid w:val="00E838A7"/>
    <w:pPr>
      <w:spacing w:line="240" w:lineRule="auto"/>
    </w:pPr>
    <w:rPr>
      <w:sz w:val="16"/>
      <w:szCs w:val="16"/>
    </w:rPr>
  </w:style>
  <w:style w:type="character" w:customStyle="1" w:styleId="BalloonTextChar">
    <w:name w:val="Balloon Text Char"/>
    <w:basedOn w:val="DefaultParagraphFont"/>
    <w:link w:val="BalloonText"/>
    <w:uiPriority w:val="99"/>
    <w:semiHidden/>
    <w:rsid w:val="00E838A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eastAsia="Arial"/>
      <w:color w:val="666666"/>
      <w:sz w:val="30"/>
      <w:szCs w:val="30"/>
    </w:rPr>
  </w:style>
  <w:style w:type="paragraph" w:styleId="BalloonText">
    <w:name w:val="Balloon Text"/>
    <w:basedOn w:val="Normal"/>
    <w:link w:val="BalloonTextChar"/>
    <w:uiPriority w:val="99"/>
    <w:semiHidden/>
    <w:unhideWhenUsed/>
    <w:rsid w:val="00E838A7"/>
    <w:pPr>
      <w:spacing w:line="240" w:lineRule="auto"/>
    </w:pPr>
    <w:rPr>
      <w:sz w:val="16"/>
      <w:szCs w:val="16"/>
    </w:rPr>
  </w:style>
  <w:style w:type="character" w:customStyle="1" w:styleId="BalloonTextChar">
    <w:name w:val="Balloon Text Char"/>
    <w:basedOn w:val="DefaultParagraphFont"/>
    <w:link w:val="BalloonText"/>
    <w:uiPriority w:val="99"/>
    <w:semiHidden/>
    <w:rsid w:val="00E838A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dc:creator>
  <cp:lastModifiedBy>yonghezhang3@gmail.com</cp:lastModifiedBy>
  <cp:revision>2</cp:revision>
  <cp:lastPrinted>2019-05-10T02:29:00Z</cp:lastPrinted>
  <dcterms:created xsi:type="dcterms:W3CDTF">2019-05-10T14:51:00Z</dcterms:created>
  <dcterms:modified xsi:type="dcterms:W3CDTF">2019-05-10T14:51:00Z</dcterms:modified>
</cp:coreProperties>
</file>