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01" w:rsidRDefault="00D8137F">
      <w:pPr>
        <w:pStyle w:val="BodyA"/>
        <w:jc w:val="center"/>
        <w:rPr>
          <w:rFonts w:ascii="Times New Roman" w:eastAsia="Times New Roman" w:hAnsi="Times New Roman" w:cs="Times New Roman" w:hint="default"/>
          <w:b/>
          <w:bCs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候选人简介</w:t>
      </w:r>
    </w:p>
    <w:p w:rsidR="00B44301" w:rsidRDefault="00B44301">
      <w:pPr>
        <w:pStyle w:val="BodyA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B44301" w:rsidRDefault="00D8137F">
      <w:pPr>
        <w:pStyle w:val="BodyA"/>
        <w:numPr>
          <w:ilvl w:val="0"/>
          <w:numId w:val="2"/>
        </w:num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sz w:val="24"/>
          <w:szCs w:val="24"/>
        </w:rPr>
        <w:t>张元</w:t>
      </w:r>
    </w:p>
    <w:p w:rsidR="00B44301" w:rsidRDefault="00D8137F">
      <w:pPr>
        <w:pStyle w:val="Body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2006</w:t>
      </w:r>
      <w:r>
        <w:rPr>
          <w:sz w:val="24"/>
          <w:szCs w:val="24"/>
        </w:rPr>
        <w:t>年初，大女儿还不到六岁就送到华夏中文学校博根分校学拼音。现大女儿已毕业，小女儿在读马力平八册。作为一个家长，我十分感谢华夏博根学校，让我们这些在美国的第二代能对他们父母的文字文化了解认同。我</w:t>
      </w:r>
      <w:r>
        <w:rPr>
          <w:sz w:val="24"/>
          <w:szCs w:val="24"/>
        </w:rPr>
        <w:t>2012</w:t>
      </w:r>
      <w:r>
        <w:rPr>
          <w:sz w:val="24"/>
          <w:szCs w:val="24"/>
        </w:rPr>
        <w:t>被推举进博根董事会，</w:t>
      </w:r>
      <w:r>
        <w:rPr>
          <w:sz w:val="24"/>
          <w:szCs w:val="24"/>
        </w:rPr>
        <w:t>2013</w:t>
      </w:r>
      <w:r>
        <w:rPr>
          <w:sz w:val="24"/>
          <w:szCs w:val="24"/>
        </w:rPr>
        <w:t>被推选为董事长，</w:t>
      </w:r>
      <w:r>
        <w:rPr>
          <w:sz w:val="24"/>
          <w:szCs w:val="24"/>
        </w:rPr>
        <w:t>2014</w:t>
      </w:r>
      <w:r>
        <w:rPr>
          <w:sz w:val="24"/>
          <w:szCs w:val="24"/>
        </w:rPr>
        <w:t>连任董事长。期间参与并主导学校的管理与决策：校长任命，审查预算，校址租赁，课程设置，教材选择，老师聘用评估。另外协调各项活动：毕业典礼，春节晚会，演讲比赛，辩论比赛，运动会。</w:t>
      </w:r>
      <w:r>
        <w:rPr>
          <w:sz w:val="24"/>
          <w:szCs w:val="24"/>
        </w:rPr>
        <w:t>2013</w:t>
      </w:r>
      <w:r>
        <w:rPr>
          <w:sz w:val="24"/>
          <w:szCs w:val="24"/>
        </w:rPr>
        <w:t>进总校董事会，</w:t>
      </w:r>
      <w:r>
        <w:rPr>
          <w:sz w:val="24"/>
          <w:szCs w:val="24"/>
        </w:rPr>
        <w:t>2015</w:t>
      </w:r>
      <w:r>
        <w:rPr>
          <w:sz w:val="24"/>
          <w:szCs w:val="24"/>
        </w:rPr>
        <w:t>任总校董事长。</w:t>
      </w:r>
    </w:p>
    <w:p w:rsidR="00B44301" w:rsidRDefault="00B44301">
      <w:pPr>
        <w:pStyle w:val="BodyAA"/>
        <w:spacing w:after="0" w:line="240" w:lineRule="auto"/>
        <w:rPr>
          <w:sz w:val="24"/>
          <w:szCs w:val="24"/>
        </w:rPr>
      </w:pPr>
    </w:p>
    <w:p w:rsidR="00B44301" w:rsidRDefault="00D8137F">
      <w:pPr>
        <w:pStyle w:val="BodyA"/>
        <w:numPr>
          <w:ilvl w:val="0"/>
          <w:numId w:val="3"/>
        </w:numPr>
        <w:rPr>
          <w:rFonts w:ascii="Times New Roman" w:eastAsia="Times New Roman" w:hAnsi="Times New Roman" w:cs="Times New Roman" w:hint="default"/>
          <w:sz w:val="24"/>
          <w:szCs w:val="24"/>
          <w:lang w:val="ja-JP" w:eastAsia="ja-JP"/>
        </w:rPr>
      </w:pPr>
      <w:r>
        <w:rPr>
          <w:sz w:val="24"/>
          <w:szCs w:val="24"/>
          <w:lang w:val="ja-JP" w:eastAsia="ja-JP"/>
        </w:rPr>
        <w:t>王朝芳</w:t>
      </w:r>
    </w:p>
    <w:p w:rsidR="00B44301" w:rsidRDefault="00D8137F">
      <w:pPr>
        <w:pStyle w:val="BodyA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sz w:val="24"/>
          <w:szCs w:val="24"/>
          <w:lang w:val="ja-JP" w:eastAsia="ja-JP"/>
        </w:rPr>
        <w:t>王朝芳</w:t>
      </w:r>
      <w:r>
        <w:rPr>
          <w:rFonts w:ascii="Times New Roman" w:hAnsi="Times New Roman"/>
          <w:sz w:val="24"/>
          <w:szCs w:val="24"/>
        </w:rPr>
        <w:t>Wendy  1968</w:t>
      </w:r>
      <w:r>
        <w:rPr>
          <w:sz w:val="24"/>
          <w:szCs w:val="24"/>
          <w:lang w:val="ja-JP" w:eastAsia="ja-JP"/>
        </w:rPr>
        <w:t>年出生，</w:t>
      </w:r>
      <w:r>
        <w:rPr>
          <w:rFonts w:ascii="Times New Roman" w:hAnsi="Times New Roman"/>
          <w:sz w:val="24"/>
          <w:szCs w:val="24"/>
        </w:rPr>
        <w:t>1988</w:t>
      </w:r>
      <w:r>
        <w:rPr>
          <w:sz w:val="24"/>
          <w:szCs w:val="24"/>
        </w:rPr>
        <w:t>年毕业于厦门理工学院经济系财务管理专业</w:t>
      </w:r>
    </w:p>
    <w:p w:rsidR="00B44301" w:rsidRDefault="00D8137F">
      <w:pPr>
        <w:pStyle w:val="BodyA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1988-1993</w:t>
      </w:r>
      <w:r>
        <w:rPr>
          <w:sz w:val="24"/>
          <w:szCs w:val="24"/>
        </w:rPr>
        <w:t>厦门市政府接待办公室财务部</w:t>
      </w:r>
    </w:p>
    <w:p w:rsidR="00B44301" w:rsidRDefault="00D8137F">
      <w:pPr>
        <w:pStyle w:val="BodyA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1993-2007</w:t>
      </w:r>
      <w:r>
        <w:rPr>
          <w:sz w:val="24"/>
          <w:szCs w:val="24"/>
        </w:rPr>
        <w:t>自营厦门加彩文化传播有限公司（政府大型会议策划，展会布置）</w:t>
      </w:r>
    </w:p>
    <w:p w:rsidR="00B44301" w:rsidRDefault="00D8137F">
      <w:pPr>
        <w:pStyle w:val="BodyA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</w:t>
      </w:r>
      <w:r>
        <w:rPr>
          <w:sz w:val="24"/>
          <w:szCs w:val="24"/>
        </w:rPr>
        <w:t>来美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4301" w:rsidRDefault="00D8137F">
      <w:pPr>
        <w:pStyle w:val="BodyA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2013 -</w:t>
      </w:r>
      <w:r>
        <w:rPr>
          <w:sz w:val="24"/>
          <w:szCs w:val="24"/>
        </w:rPr>
        <w:t>至今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闽南同乡会副会长，热心社区服务。热心组织福建社团活动，积极参加中国使领馆组织的各种华人社团活动</w:t>
      </w:r>
    </w:p>
    <w:p w:rsidR="00B44301" w:rsidRDefault="00D8137F">
      <w:pPr>
        <w:pStyle w:val="BodyA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</w:t>
      </w:r>
      <w:r>
        <w:rPr>
          <w:sz w:val="24"/>
          <w:szCs w:val="24"/>
        </w:rPr>
        <w:t>组织和赞助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公益博根美食大赛活动，（博根华夏中校几位老师参加了本次大赛，她们还担任评委）</w:t>
      </w:r>
    </w:p>
    <w:p w:rsidR="00B44301" w:rsidRDefault="00D8137F">
      <w:pPr>
        <w:pStyle w:val="BodyA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2015/9-2016/6</w:t>
      </w:r>
      <w:r>
        <w:rPr>
          <w:sz w:val="24"/>
          <w:szCs w:val="24"/>
        </w:rPr>
        <w:t>担任第二，三册潘梅老师课堂班妈，</w:t>
      </w:r>
    </w:p>
    <w:p w:rsidR="00B44301" w:rsidRDefault="00D8137F">
      <w:pPr>
        <w:pStyle w:val="BodyA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2016/9-</w:t>
      </w:r>
      <w:r>
        <w:rPr>
          <w:sz w:val="24"/>
          <w:szCs w:val="24"/>
        </w:rPr>
        <w:t>至今，担任第四册陶丹老师课堂班妈，（孩子王恩柱，在第四册陶丹老师班级，）</w:t>
      </w:r>
    </w:p>
    <w:p w:rsidR="00B44301" w:rsidRDefault="00D8137F">
      <w:pPr>
        <w:pStyle w:val="BodyA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sz w:val="24"/>
          <w:szCs w:val="24"/>
        </w:rPr>
        <w:t>展望未来：华夏中文学校是服务华人社区的公益机构，本人有热心，有能力，有时间，深切地希望有机会能够在华夏中文学校这个公益平台，发挥我的财务管理经验和企业经营经验更多地服务社区，让我们共同努力将博根华夏中文学校办得更好！恳请各位给我这个机会，也谢谢各位给我这个向您们学习的机会。</w:t>
      </w:r>
    </w:p>
    <w:p w:rsidR="00B44301" w:rsidRDefault="00B44301">
      <w:pPr>
        <w:pStyle w:val="BodyA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B44301" w:rsidRDefault="00D8137F">
      <w:pPr>
        <w:pStyle w:val="BodyA"/>
        <w:numPr>
          <w:ilvl w:val="0"/>
          <w:numId w:val="4"/>
        </w:num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sz w:val="24"/>
          <w:szCs w:val="24"/>
        </w:rPr>
        <w:t>王盛节</w:t>
      </w:r>
    </w:p>
    <w:p w:rsidR="00B44301" w:rsidRDefault="00D8137F">
      <w:pPr>
        <w:pStyle w:val="Default"/>
        <w:rPr>
          <w:rFonts w:ascii="Times New Roman" w:eastAsia="Times New Roman" w:hAnsi="Times New Roman" w:cs="Times New Roman" w:hint="default"/>
          <w:color w:val="444444"/>
          <w:sz w:val="24"/>
          <w:szCs w:val="24"/>
          <w:u w:color="444444"/>
        </w:rPr>
      </w:pPr>
      <w:r>
        <w:rPr>
          <w:color w:val="444444"/>
          <w:sz w:val="24"/>
          <w:szCs w:val="24"/>
          <w:u w:color="444444"/>
        </w:rPr>
        <w:t>从</w:t>
      </w:r>
      <w:r>
        <w:rPr>
          <w:rFonts w:ascii="Times New Roman" w:hAnsi="Times New Roman"/>
          <w:color w:val="444444"/>
          <w:sz w:val="24"/>
          <w:szCs w:val="24"/>
          <w:u w:color="444444"/>
        </w:rPr>
        <w:t>2014</w:t>
      </w:r>
      <w:r>
        <w:rPr>
          <w:color w:val="444444"/>
          <w:sz w:val="24"/>
          <w:szCs w:val="24"/>
          <w:u w:color="444444"/>
        </w:rPr>
        <w:t>年开始来华夏博根中文学校。两个孩子在读一、二年级。她是马立平一册的班妈，为学校</w:t>
      </w:r>
      <w:r>
        <w:rPr>
          <w:rFonts w:ascii="Times New Roman" w:hAnsi="Times New Roman"/>
          <w:color w:val="444444"/>
          <w:sz w:val="24"/>
          <w:szCs w:val="24"/>
          <w:u w:color="444444"/>
        </w:rPr>
        <w:t>2017</w:t>
      </w:r>
      <w:r>
        <w:rPr>
          <w:color w:val="444444"/>
          <w:sz w:val="24"/>
          <w:szCs w:val="24"/>
          <w:u w:color="444444"/>
        </w:rPr>
        <w:t>年春晚联系了摄影师。曾任新州华人电脑协会会长</w:t>
      </w:r>
      <w:r>
        <w:rPr>
          <w:rFonts w:ascii="Times New Roman" w:hAnsi="Times New Roman"/>
          <w:color w:val="444444"/>
          <w:sz w:val="24"/>
          <w:szCs w:val="24"/>
          <w:u w:color="444444"/>
        </w:rPr>
        <w:t>(2012-2013)</w:t>
      </w:r>
      <w:r>
        <w:rPr>
          <w:color w:val="444444"/>
          <w:sz w:val="24"/>
          <w:szCs w:val="24"/>
          <w:u w:color="444444"/>
        </w:rPr>
        <w:t>，南京大学大纽约地区校友会副会长</w:t>
      </w:r>
      <w:r>
        <w:rPr>
          <w:rFonts w:ascii="Times New Roman" w:hAnsi="Times New Roman"/>
          <w:color w:val="444444"/>
          <w:sz w:val="24"/>
          <w:szCs w:val="24"/>
          <w:u w:color="444444"/>
        </w:rPr>
        <w:t>(2015-2017)</w:t>
      </w:r>
      <w:r>
        <w:rPr>
          <w:color w:val="444444"/>
          <w:sz w:val="24"/>
          <w:szCs w:val="24"/>
          <w:u w:color="444444"/>
        </w:rPr>
        <w:t>。希望可以用自己多年</w:t>
      </w:r>
      <w:r>
        <w:rPr>
          <w:rFonts w:ascii="Times New Roman" w:hAnsi="Times New Roman"/>
          <w:color w:val="444444"/>
          <w:sz w:val="24"/>
          <w:szCs w:val="24"/>
          <w:u w:color="444444"/>
        </w:rPr>
        <w:t>IT</w:t>
      </w:r>
      <w:r>
        <w:rPr>
          <w:color w:val="444444"/>
          <w:sz w:val="24"/>
          <w:szCs w:val="24"/>
          <w:u w:color="444444"/>
        </w:rPr>
        <w:t>项目经理的经验，在董事会里和大家一起把学校越办越好。谢谢大家。</w:t>
      </w:r>
    </w:p>
    <w:p w:rsidR="00B44301" w:rsidRDefault="00B44301">
      <w:pPr>
        <w:pStyle w:val="Default"/>
        <w:rPr>
          <w:rFonts w:ascii="Times New Roman" w:eastAsia="Times New Roman" w:hAnsi="Times New Roman" w:cs="Times New Roman" w:hint="default"/>
          <w:color w:val="444444"/>
          <w:sz w:val="24"/>
          <w:szCs w:val="24"/>
          <w:u w:color="444444"/>
        </w:rPr>
      </w:pPr>
    </w:p>
    <w:p w:rsidR="00B44301" w:rsidRDefault="00D8137F">
      <w:pPr>
        <w:pStyle w:val="BodyA"/>
        <w:numPr>
          <w:ilvl w:val="0"/>
          <w:numId w:val="2"/>
        </w:num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sz w:val="24"/>
          <w:szCs w:val="24"/>
        </w:rPr>
        <w:lastRenderedPageBreak/>
        <w:t>施茹</w:t>
      </w:r>
    </w:p>
    <w:p w:rsidR="00B44301" w:rsidRDefault="00D8137F">
      <w:pPr>
        <w:pStyle w:val="BodyAA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我是一位中文学校的老家长。从</w:t>
      </w:r>
      <w:r>
        <w:rPr>
          <w:rFonts w:ascii="Calibri Light" w:eastAsia="Calibri Light" w:hAnsi="Calibri Light" w:cs="Calibri Light"/>
          <w:sz w:val="24"/>
          <w:szCs w:val="24"/>
        </w:rPr>
        <w:t>2014</w:t>
      </w:r>
      <w:r>
        <w:rPr>
          <w:rFonts w:ascii="Calibri Light" w:eastAsia="Calibri Light" w:hAnsi="Calibri Light" w:cs="Calibri Light"/>
          <w:sz w:val="24"/>
          <w:szCs w:val="24"/>
        </w:rPr>
        <w:t>年开始我在中文学校担任会计的工作，转年开始担任中文学</w:t>
      </w:r>
      <w:r>
        <w:rPr>
          <w:rFonts w:ascii="Calibri Light" w:eastAsia="Calibri Light" w:hAnsi="Calibri Light" w:cs="Calibri Light"/>
          <w:sz w:val="24"/>
          <w:szCs w:val="24"/>
        </w:rPr>
        <w:t>校副校长的工作。主要工作是带队博根中文学校的学生参加总校的各项活动。</w:t>
      </w:r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我逐渐在工作中对中文学校的日常管理工作有一些了解。我本人对中文教学也比较感兴趣。能为大家服务是我的荣幸，能在这样一个团结的团队里为大家服务更是我的荣幸。</w:t>
      </w:r>
    </w:p>
    <w:p w:rsidR="00B44301" w:rsidRDefault="00B44301">
      <w:pPr>
        <w:pStyle w:val="BodyAA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:rsidR="00B44301" w:rsidRDefault="00D8137F">
      <w:pPr>
        <w:pStyle w:val="BodyA"/>
        <w:numPr>
          <w:ilvl w:val="0"/>
          <w:numId w:val="2"/>
        </w:num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sz w:val="24"/>
          <w:szCs w:val="24"/>
        </w:rPr>
        <w:t>刘丹</w:t>
      </w:r>
    </w:p>
    <w:p w:rsidR="00B44301" w:rsidRDefault="00D8137F">
      <w:pPr>
        <w:pStyle w:val="Defaul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1987</w:t>
      </w:r>
      <w:r>
        <w:rPr>
          <w:sz w:val="24"/>
          <w:szCs w:val="24"/>
        </w:rPr>
        <w:t>年毕业于中国纷织大学纺织（现更名为东华大学）纺织工程系。</w:t>
      </w:r>
    </w:p>
    <w:p w:rsidR="00B44301" w:rsidRDefault="00D8137F">
      <w:pPr>
        <w:pStyle w:val="Defaul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1987</w:t>
      </w:r>
      <w:r>
        <w:rPr>
          <w:sz w:val="24"/>
          <w:szCs w:val="24"/>
        </w:rPr>
        <w:t>年一</w:t>
      </w:r>
      <w:r>
        <w:rPr>
          <w:rFonts w:ascii="Times New Roman" w:hAnsi="Times New Roman"/>
          <w:sz w:val="24"/>
          <w:szCs w:val="24"/>
        </w:rPr>
        <w:t>1998</w:t>
      </w:r>
      <w:r>
        <w:rPr>
          <w:sz w:val="24"/>
          <w:szCs w:val="24"/>
        </w:rPr>
        <w:t>年在国内大型纺织国营企业企业历任生产车间技术员，技术处和产品开发处负责技术管理和产品开发等专业管理工作。高级工程师职称和付总工程师职务。</w:t>
      </w:r>
    </w:p>
    <w:p w:rsidR="00B44301" w:rsidRDefault="00D8137F">
      <w:pPr>
        <w:pStyle w:val="Defaul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1998-2002</w:t>
      </w:r>
      <w:r>
        <w:rPr>
          <w:sz w:val="24"/>
          <w:szCs w:val="24"/>
        </w:rPr>
        <w:t>负责澳大利亚和新西兰市场纺织产品销售和市场开发工作</w:t>
      </w:r>
    </w:p>
    <w:p w:rsidR="00B44301" w:rsidRDefault="00D8137F">
      <w:pPr>
        <w:pStyle w:val="Defaul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2003-</w:t>
      </w:r>
      <w:r>
        <w:rPr>
          <w:sz w:val="24"/>
          <w:szCs w:val="24"/>
        </w:rPr>
        <w:t>现在在美国从事中国纺织产品的出口贸易工作。</w:t>
      </w:r>
    </w:p>
    <w:p w:rsidR="00B44301" w:rsidRDefault="00D8137F">
      <w:pPr>
        <w:pStyle w:val="Defaul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</w:t>
      </w:r>
      <w:r>
        <w:rPr>
          <w:sz w:val="24"/>
          <w:szCs w:val="24"/>
        </w:rPr>
        <w:t>年自送第一个孩子进入华厦博根中文学校学习中文，开始对博根华厦中文学校有了认识和了解。现第二孩子在中文学校学习中文。</w:t>
      </w:r>
    </w:p>
    <w:p w:rsidR="00B44301" w:rsidRDefault="00D8137F">
      <w:pPr>
        <w:pStyle w:val="Defaul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sz w:val="24"/>
          <w:szCs w:val="24"/>
        </w:rPr>
        <w:t>本人深知汉语文化和历史对我们下一代华人和民族的意义深远，影响巨大。因此平时会主动参加和支持学校的各项活动。希望能有机会为华厦博根中文学校的发展状态，为中华民族文化传承发扬光大尽己绵薄之力。</w:t>
      </w:r>
    </w:p>
    <w:p w:rsidR="00B44301" w:rsidRDefault="00B44301">
      <w:pPr>
        <w:pStyle w:val="Default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B44301" w:rsidRDefault="00D8137F">
      <w:pPr>
        <w:pStyle w:val="BodyA"/>
        <w:numPr>
          <w:ilvl w:val="0"/>
          <w:numId w:val="2"/>
        </w:numPr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sz w:val="24"/>
          <w:szCs w:val="24"/>
        </w:rPr>
        <w:t>杨林静</w:t>
      </w:r>
    </w:p>
    <w:p w:rsidR="00B44301" w:rsidRDefault="00D8137F">
      <w:pPr>
        <w:pStyle w:val="BodyAA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在</w:t>
      </w:r>
      <w:r>
        <w:rPr>
          <w:rFonts w:ascii="Calibri Light" w:eastAsia="Calibri Light" w:hAnsi="Calibri Light" w:cs="Calibri Light"/>
          <w:sz w:val="24"/>
          <w:szCs w:val="24"/>
        </w:rPr>
        <w:t>2007-08</w:t>
      </w:r>
      <w:r>
        <w:rPr>
          <w:rFonts w:ascii="Calibri Light" w:eastAsia="Calibri Light" w:hAnsi="Calibri Light" w:cs="Calibri Light"/>
          <w:sz w:val="24"/>
          <w:szCs w:val="24"/>
        </w:rPr>
        <w:t>年曾担任博根中文学校的老师，</w:t>
      </w:r>
      <w:r>
        <w:rPr>
          <w:rFonts w:ascii="Calibri Light" w:eastAsia="Calibri Light" w:hAnsi="Calibri Light" w:cs="Calibri Light"/>
          <w:sz w:val="24"/>
          <w:szCs w:val="24"/>
        </w:rPr>
        <w:t>2008</w:t>
      </w:r>
      <w:r>
        <w:rPr>
          <w:rFonts w:ascii="Calibri Light" w:eastAsia="Calibri Light" w:hAnsi="Calibri Light" w:cs="Calibri Light"/>
          <w:sz w:val="24"/>
          <w:szCs w:val="24"/>
        </w:rPr>
        <w:t>年春季参加了华夏中文总校在</w:t>
      </w:r>
      <w:r>
        <w:rPr>
          <w:rFonts w:ascii="Calibri Light" w:eastAsia="Calibri Light" w:hAnsi="Calibri Light" w:cs="Calibri Light"/>
          <w:sz w:val="24"/>
          <w:szCs w:val="24"/>
          <w:lang w:val="en-US"/>
        </w:rPr>
        <w:t xml:space="preserve">Livingston </w:t>
      </w:r>
      <w:r>
        <w:rPr>
          <w:rFonts w:ascii="Calibri Light" w:eastAsia="Calibri Light" w:hAnsi="Calibri Light" w:cs="Calibri Light"/>
          <w:sz w:val="24"/>
          <w:szCs w:val="24"/>
        </w:rPr>
        <w:t>的老师培训。我的儿子丁凯文</w:t>
      </w:r>
      <w:r>
        <w:rPr>
          <w:rFonts w:ascii="Calibri Light" w:eastAsia="Calibri Light" w:hAnsi="Calibri Light" w:cs="Calibri Light"/>
          <w:sz w:val="24"/>
          <w:szCs w:val="24"/>
        </w:rPr>
        <w:t>2009</w:t>
      </w:r>
      <w:r>
        <w:rPr>
          <w:rFonts w:ascii="Calibri Light" w:eastAsia="Calibri Light" w:hAnsi="Calibri Light" w:cs="Calibri Light"/>
          <w:sz w:val="24"/>
          <w:szCs w:val="24"/>
        </w:rPr>
        <w:t>年就到博根中文学校学习，从《汉语拼音》学起。在校学习期间，他多次被评为校级和班级优秀学生。我曾经担任过两个班的</w:t>
      </w:r>
      <w:r>
        <w:rPr>
          <w:rFonts w:ascii="Calibri Light" w:eastAsia="Calibri Light" w:hAnsi="Calibri Light" w:cs="Calibri Light"/>
          <w:sz w:val="24"/>
          <w:szCs w:val="24"/>
          <w:lang w:val="de-DE"/>
        </w:rPr>
        <w:t>Class Mom</w:t>
      </w:r>
      <w:r>
        <w:rPr>
          <w:rFonts w:ascii="Calibri Light" w:eastAsia="Calibri Light" w:hAnsi="Calibri Light" w:cs="Calibri Light"/>
          <w:sz w:val="24"/>
          <w:szCs w:val="24"/>
        </w:rPr>
        <w:t>，并偶尔帮助陈国栋老师做一些后勤工作比如复印资料或</w:t>
      </w:r>
      <w:r>
        <w:rPr>
          <w:rFonts w:ascii="Calibri Light" w:eastAsia="Calibri Light" w:hAnsi="Calibri Light" w:cs="Calibri Light"/>
          <w:sz w:val="24"/>
          <w:szCs w:val="24"/>
        </w:rPr>
        <w:t>给讲课老师传递消息等。我也向学校推荐过中文老师。</w:t>
      </w:r>
    </w:p>
    <w:p w:rsidR="00B44301" w:rsidRDefault="00D8137F">
      <w:pPr>
        <w:pStyle w:val="BodyAA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我作为</w:t>
      </w:r>
      <w:r>
        <w:rPr>
          <w:rFonts w:ascii="Calibri Light" w:eastAsia="Calibri Light" w:hAnsi="Calibri Light" w:cs="Calibri Light"/>
          <w:sz w:val="24"/>
          <w:szCs w:val="24"/>
          <w:lang w:val="en-US"/>
        </w:rPr>
        <w:t>Prudential</w:t>
      </w:r>
      <w:r>
        <w:rPr>
          <w:rFonts w:ascii="Calibri Light" w:eastAsia="Calibri Light" w:hAnsi="Calibri Light" w:cs="Calibri Light"/>
          <w:sz w:val="24"/>
          <w:szCs w:val="24"/>
        </w:rPr>
        <w:t>保险公司的理财顾问，曾几次为中文学校捐款，支持学校的各项活动。</w:t>
      </w:r>
    </w:p>
    <w:p w:rsidR="00B44301" w:rsidRDefault="00D8137F">
      <w:pPr>
        <w:pStyle w:val="BodyAA"/>
        <w:spacing w:after="0" w:line="240" w:lineRule="auto"/>
      </w:pPr>
      <w:r>
        <w:rPr>
          <w:rFonts w:ascii="Calibri Light" w:eastAsia="Calibri Light" w:hAnsi="Calibri Light" w:cs="Calibri Light"/>
          <w:sz w:val="24"/>
          <w:szCs w:val="24"/>
        </w:rPr>
        <w:t>我在博根中文学校待了近</w:t>
      </w:r>
      <w:r>
        <w:rPr>
          <w:rFonts w:ascii="Calibri Light" w:eastAsia="Calibri Light" w:hAnsi="Calibri Light" w:cs="Calibri Light"/>
          <w:sz w:val="24"/>
          <w:szCs w:val="24"/>
        </w:rPr>
        <w:t>10</w:t>
      </w:r>
      <w:r>
        <w:rPr>
          <w:rFonts w:ascii="Calibri Light" w:eastAsia="Calibri Light" w:hAnsi="Calibri Light" w:cs="Calibri Light"/>
          <w:sz w:val="24"/>
          <w:szCs w:val="24"/>
        </w:rPr>
        <w:t>年的时间，认识了很多的老师和学生家长，也在这里结识了很多要好的朋友，对这个学校很有感情。希望未来能为大家服务。</w:t>
      </w:r>
    </w:p>
    <w:sectPr w:rsidR="00B4430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7F" w:rsidRDefault="00D8137F">
      <w:r>
        <w:separator/>
      </w:r>
    </w:p>
  </w:endnote>
  <w:endnote w:type="continuationSeparator" w:id="0">
    <w:p w:rsidR="00D8137F" w:rsidRDefault="00D8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01" w:rsidRDefault="00B443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7F" w:rsidRDefault="00D8137F">
      <w:r>
        <w:separator/>
      </w:r>
    </w:p>
  </w:footnote>
  <w:footnote w:type="continuationSeparator" w:id="0">
    <w:p w:rsidR="00D8137F" w:rsidRDefault="00D81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01" w:rsidRDefault="00B443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F343E"/>
    <w:multiLevelType w:val="hybridMultilevel"/>
    <w:tmpl w:val="EB4C8AFC"/>
    <w:styleLink w:val="Numbered"/>
    <w:lvl w:ilvl="0" w:tplc="7EC6FA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649D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E8FDC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2D38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D63C7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2C133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0C121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26583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10985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1C20AD8"/>
    <w:multiLevelType w:val="hybridMultilevel"/>
    <w:tmpl w:val="EB4C8AFC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lvl w:ilvl="0" w:tplc="827418A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CC727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9CF180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E4F7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744F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8690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1E16A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8A6D2E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4480A4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4301"/>
    <w:rsid w:val="00B44301"/>
    <w:rsid w:val="00D8137F"/>
    <w:rsid w:val="00F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BodyAA">
    <w:name w:val="Body A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zh-TW" w:eastAsia="zh-TW"/>
    </w:rPr>
  </w:style>
  <w:style w:type="paragraph" w:customStyle="1" w:styleId="Default">
    <w:name w:val="Default"/>
    <w:next w:val="BodyA"/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BodyAA">
    <w:name w:val="Body A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zh-TW" w:eastAsia="zh-TW"/>
    </w:rPr>
  </w:style>
  <w:style w:type="paragraph" w:customStyle="1" w:styleId="Default">
    <w:name w:val="Default"/>
    <w:next w:val="BodyA"/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Yonghe Zhang</dc:creator>
  <cp:lastModifiedBy>yonghezhang3@gmail.com</cp:lastModifiedBy>
  <cp:revision>2</cp:revision>
  <dcterms:created xsi:type="dcterms:W3CDTF">2017-04-09T02:13:00Z</dcterms:created>
  <dcterms:modified xsi:type="dcterms:W3CDTF">2017-04-09T02:13:00Z</dcterms:modified>
</cp:coreProperties>
</file>